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#1</w:t>
      </w:r>
      <w:r w:rsidR="00AF1358">
        <w:rPr>
          <w:rFonts w:ascii="Arial" w:hAnsi="Arial" w:cs="Arial" w:hint="eastAsia"/>
          <w:b/>
          <w:noProof/>
          <w:sz w:val="24"/>
          <w:szCs w:val="24"/>
          <w:lang w:eastAsia="zh-CN"/>
        </w:rPr>
        <w:t>4</w:t>
      </w:r>
      <w:r w:rsidR="00F86354">
        <w:rPr>
          <w:rFonts w:ascii="Arial" w:hAnsi="Arial" w:cs="Arial" w:hint="eastAsia"/>
          <w:b/>
          <w:noProof/>
          <w:sz w:val="24"/>
          <w:szCs w:val="24"/>
          <w:lang w:eastAsia="zh-CN"/>
        </w:rPr>
        <w:t>7</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9A6D08">
        <w:rPr>
          <w:rFonts w:ascii="Arial" w:hAnsi="Arial" w:cs="Arial" w:hint="eastAsia"/>
          <w:b/>
          <w:noProof/>
          <w:sz w:val="24"/>
          <w:szCs w:val="24"/>
          <w:lang w:eastAsia="zh-CN"/>
        </w:rPr>
        <w:t>7404</w:t>
      </w:r>
    </w:p>
    <w:p w:rsidR="008F6D80" w:rsidRPr="00471B80" w:rsidRDefault="00F86354"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Oct</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8</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2C461C">
        <w:rPr>
          <w:rFonts w:ascii="Arial" w:hAnsi="Arial" w:cs="Arial" w:hint="eastAsia"/>
          <w:b/>
          <w:noProof/>
          <w:sz w:val="24"/>
          <w:szCs w:val="24"/>
          <w:lang w:eastAsia="zh-CN"/>
        </w:rPr>
        <w:t>2</w:t>
      </w:r>
      <w:r>
        <w:rPr>
          <w:rFonts w:ascii="Arial" w:hAnsi="Arial" w:cs="Arial" w:hint="eastAsia"/>
          <w:b/>
          <w:noProof/>
          <w:sz w:val="24"/>
          <w:szCs w:val="24"/>
          <w:lang w:eastAsia="zh-CN"/>
        </w:rPr>
        <w:t>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Electronic</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F86354">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w:t>
            </w:r>
            <w:r w:rsidR="00F86354">
              <w:rPr>
                <w:rFonts w:hint="eastAsia"/>
                <w:b/>
                <w:noProof/>
                <w:sz w:val="28"/>
                <w:lang w:eastAsia="zh-CN"/>
              </w:rPr>
              <w:t>47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469E" w:rsidP="009A6D08">
            <w:pPr>
              <w:pStyle w:val="CRCoverPage"/>
              <w:spacing w:after="0"/>
              <w:rPr>
                <w:noProof/>
              </w:rPr>
            </w:pPr>
            <w:r>
              <w:rPr>
                <w:rFonts w:hint="eastAsia"/>
                <w:b/>
                <w:noProof/>
                <w:sz w:val="28"/>
                <w:lang w:eastAsia="zh-CN"/>
              </w:rPr>
              <w:t>0</w:t>
            </w:r>
            <w:r w:rsidR="009A6D08">
              <w:rPr>
                <w:rFonts w:hint="eastAsia"/>
                <w:b/>
                <w:noProof/>
                <w:sz w:val="28"/>
                <w:lang w:eastAsia="zh-CN"/>
              </w:rPr>
              <w:t>014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87CAC"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F86354">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F86354">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E15BD" w:rsidRDefault="00547DDF" w:rsidP="00E25FE5">
            <w:pPr>
              <w:pStyle w:val="CRCoverPage"/>
              <w:spacing w:after="0"/>
              <w:ind w:left="100"/>
              <w:rPr>
                <w:noProof/>
                <w:lang w:eastAsia="zh-CN"/>
              </w:rPr>
            </w:pPr>
            <w:r>
              <w:rPr>
                <w:rFonts w:hint="eastAsia"/>
                <w:noProof/>
                <w:lang w:eastAsia="zh-CN"/>
              </w:rPr>
              <w:t xml:space="preserve">Multicast session </w:t>
            </w:r>
            <w:r w:rsidR="00E25FE5">
              <w:rPr>
                <w:rFonts w:hint="eastAsia"/>
                <w:noProof/>
                <w:lang w:eastAsia="zh-CN"/>
              </w:rPr>
              <w:t xml:space="preserve">leave and session </w:t>
            </w:r>
            <w:r>
              <w:rPr>
                <w:rFonts w:hint="eastAsia"/>
                <w:noProof/>
                <w:lang w:eastAsia="zh-CN"/>
              </w:rPr>
              <w:t>release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86354">
            <w:pPr>
              <w:pStyle w:val="CRCoverPage"/>
              <w:spacing w:after="0"/>
              <w:ind w:left="100"/>
              <w:rPr>
                <w:noProof/>
                <w:lang w:eastAsia="zh-CN"/>
              </w:rPr>
            </w:pPr>
            <w:r>
              <w:rPr>
                <w:rFonts w:hint="eastAsia"/>
                <w:noProof/>
                <w:lang w:eastAsia="zh-CN"/>
              </w:rPr>
              <w:t>5MBS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F86354">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F86354">
              <w:rPr>
                <w:rFonts w:hint="eastAsia"/>
                <w:noProof/>
                <w:lang w:eastAsia="zh-CN"/>
              </w:rPr>
              <w:t>10</w:t>
            </w:r>
            <w:r>
              <w:rPr>
                <w:rFonts w:hint="eastAsia"/>
                <w:noProof/>
                <w:lang w:eastAsia="zh-CN"/>
              </w:rPr>
              <w:t>-</w:t>
            </w:r>
            <w:r w:rsidR="0032695E">
              <w:rPr>
                <w:rFonts w:hint="eastAsia"/>
                <w:noProof/>
                <w:lang w:eastAsia="zh-CN"/>
              </w:rPr>
              <w:t>1</w:t>
            </w:r>
            <w:r w:rsidR="00F86354">
              <w:rPr>
                <w:rFonts w:hint="eastAsia"/>
                <w:noProof/>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76D7D" w:rsidRDefault="00E854FB" w:rsidP="00E854FB">
            <w:pPr>
              <w:pStyle w:val="CRCoverPage"/>
              <w:numPr>
                <w:ilvl w:val="0"/>
                <w:numId w:val="6"/>
              </w:numPr>
              <w:spacing w:after="0"/>
              <w:rPr>
                <w:noProof/>
                <w:lang w:eastAsia="zh-CN"/>
              </w:rPr>
            </w:pPr>
            <w:r w:rsidRPr="00E854FB">
              <w:rPr>
                <w:noProof/>
                <w:lang w:eastAsia="zh-CN"/>
              </w:rPr>
              <w:t>The</w:t>
            </w:r>
            <w:r>
              <w:rPr>
                <w:rFonts w:hint="eastAsia"/>
                <w:noProof/>
                <w:lang w:eastAsia="zh-CN"/>
              </w:rPr>
              <w:t>re are</w:t>
            </w:r>
            <w:r w:rsidRPr="00E854FB">
              <w:rPr>
                <w:noProof/>
                <w:lang w:eastAsia="zh-CN"/>
              </w:rPr>
              <w:t xml:space="preserve"> service operation</w:t>
            </w:r>
            <w:r>
              <w:rPr>
                <w:rFonts w:hint="eastAsia"/>
                <w:noProof/>
                <w:lang w:eastAsia="zh-CN"/>
              </w:rPr>
              <w:t>s</w:t>
            </w:r>
            <w:r>
              <w:rPr>
                <w:noProof/>
                <w:lang w:eastAsia="zh-CN"/>
              </w:rPr>
              <w:t xml:space="preserve"> and </w:t>
            </w:r>
            <w:r w:rsidRPr="00E854FB">
              <w:rPr>
                <w:noProof/>
                <w:lang w:eastAsia="zh-CN"/>
              </w:rPr>
              <w:t>parameters to</w:t>
            </w:r>
            <w:r w:rsidR="00890A68">
              <w:rPr>
                <w:rFonts w:hint="eastAsia"/>
                <w:noProof/>
                <w:lang w:eastAsia="zh-CN"/>
              </w:rPr>
              <w:t xml:space="preserve"> be</w:t>
            </w:r>
            <w:r w:rsidRPr="00E854FB">
              <w:rPr>
                <w:noProof/>
                <w:lang w:eastAsia="zh-CN"/>
              </w:rPr>
              <w:t xml:space="preserve"> align</w:t>
            </w:r>
            <w:r w:rsidR="00890A68">
              <w:rPr>
                <w:rFonts w:hint="eastAsia"/>
                <w:noProof/>
                <w:lang w:eastAsia="zh-CN"/>
              </w:rPr>
              <w:t>ed</w:t>
            </w:r>
            <w:r w:rsidRPr="00E854FB">
              <w:rPr>
                <w:noProof/>
                <w:lang w:eastAsia="zh-CN"/>
              </w:rPr>
              <w:t xml:space="preserve"> with the MB-SMF service definition</w:t>
            </w:r>
            <w:r>
              <w:rPr>
                <w:rFonts w:hint="eastAsia"/>
                <w:noProof/>
                <w:lang w:eastAsia="zh-CN"/>
              </w:rPr>
              <w:t xml:space="preserve"> in multicast session leave and session release procedures.</w:t>
            </w:r>
          </w:p>
          <w:p w:rsidR="00E854FB" w:rsidRDefault="00160D31" w:rsidP="00160D31">
            <w:pPr>
              <w:pStyle w:val="CRCoverPage"/>
              <w:numPr>
                <w:ilvl w:val="0"/>
                <w:numId w:val="6"/>
              </w:numPr>
              <w:spacing w:after="0"/>
              <w:rPr>
                <w:noProof/>
                <w:lang w:eastAsia="zh-CN"/>
              </w:rPr>
            </w:pPr>
            <w:r>
              <w:rPr>
                <w:rFonts w:hint="eastAsia"/>
                <w:noProof/>
                <w:lang w:eastAsia="zh-CN"/>
              </w:rPr>
              <w:t>There are more scenarios for network initiated m</w:t>
            </w:r>
            <w:r w:rsidR="00890A68">
              <w:rPr>
                <w:rFonts w:hint="eastAsia"/>
                <w:noProof/>
                <w:lang w:eastAsia="zh-CN"/>
              </w:rPr>
              <w:t>ulticast session leave</w:t>
            </w:r>
            <w:r>
              <w:rPr>
                <w:rFonts w:hint="eastAsia"/>
                <w:noProof/>
                <w:lang w:eastAsia="zh-CN"/>
              </w:rPr>
              <w:t xml:space="preserve"> or session release, which need to be specified.</w:t>
            </w:r>
            <w:r w:rsidR="00F256AC">
              <w:rPr>
                <w:rFonts w:hint="eastAsia"/>
                <w:noProof/>
                <w:lang w:eastAsia="zh-CN"/>
              </w:rPr>
              <w:t xml:space="preserve"> And the procedure of </w:t>
            </w:r>
            <w:r w:rsidR="00F256AC" w:rsidRPr="00135AE1">
              <w:rPr>
                <w:rFonts w:eastAsia="等线"/>
                <w:lang w:eastAsia="zh-CN"/>
              </w:rPr>
              <w:t>SMF removing joined UEs from MBS session</w:t>
            </w:r>
            <w:r w:rsidR="00F256AC">
              <w:rPr>
                <w:rFonts w:eastAsia="等线" w:hint="eastAsia"/>
                <w:lang w:eastAsia="zh-CN"/>
              </w:rPr>
              <w:t xml:space="preserve"> is better to be extended to accommodate those scenarios.</w:t>
            </w:r>
          </w:p>
          <w:p w:rsidR="005A3F1A" w:rsidRPr="009B23F2" w:rsidRDefault="000B6ECF" w:rsidP="000B6ECF">
            <w:pPr>
              <w:pStyle w:val="CRCoverPage"/>
              <w:numPr>
                <w:ilvl w:val="0"/>
                <w:numId w:val="6"/>
              </w:numPr>
              <w:spacing w:after="0"/>
              <w:rPr>
                <w:noProof/>
                <w:lang w:eastAsia="zh-CN"/>
              </w:rPr>
            </w:pPr>
            <w:r>
              <w:rPr>
                <w:rFonts w:hint="eastAsia"/>
                <w:noProof/>
                <w:lang w:eastAsia="zh-CN"/>
              </w:rPr>
              <w:t>Other modifications to the procedure description are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0A335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A2BC1" w:rsidRDefault="00A15F4F" w:rsidP="00A15F4F">
            <w:pPr>
              <w:pStyle w:val="CRCoverPage"/>
              <w:numPr>
                <w:ilvl w:val="0"/>
                <w:numId w:val="7"/>
              </w:numPr>
              <w:spacing w:after="0"/>
              <w:rPr>
                <w:noProof/>
                <w:lang w:eastAsia="zh-CN"/>
              </w:rPr>
            </w:pPr>
            <w:r>
              <w:rPr>
                <w:rFonts w:hint="eastAsia"/>
                <w:noProof/>
                <w:lang w:eastAsia="zh-CN"/>
              </w:rPr>
              <w:t xml:space="preserve">Update </w:t>
            </w:r>
            <w:r w:rsidRPr="00E854FB">
              <w:rPr>
                <w:noProof/>
                <w:lang w:eastAsia="zh-CN"/>
              </w:rPr>
              <w:t>service operation</w:t>
            </w:r>
            <w:r>
              <w:rPr>
                <w:rFonts w:hint="eastAsia"/>
                <w:noProof/>
                <w:lang w:eastAsia="zh-CN"/>
              </w:rPr>
              <w:t>s</w:t>
            </w:r>
            <w:r>
              <w:rPr>
                <w:noProof/>
                <w:lang w:eastAsia="zh-CN"/>
              </w:rPr>
              <w:t xml:space="preserve"> and </w:t>
            </w:r>
            <w:r w:rsidRPr="00E854FB">
              <w:rPr>
                <w:noProof/>
                <w:lang w:eastAsia="zh-CN"/>
              </w:rPr>
              <w:t xml:space="preserve">parameters </w:t>
            </w:r>
            <w:r>
              <w:rPr>
                <w:rFonts w:hint="eastAsia"/>
                <w:noProof/>
                <w:lang w:eastAsia="zh-CN"/>
              </w:rPr>
              <w:t>in multicast session leave and session release procedures;</w:t>
            </w:r>
          </w:p>
          <w:p w:rsidR="00A15F4F" w:rsidRDefault="00A15F4F" w:rsidP="00A15F4F">
            <w:pPr>
              <w:pStyle w:val="CRCoverPage"/>
              <w:numPr>
                <w:ilvl w:val="0"/>
                <w:numId w:val="7"/>
              </w:numPr>
              <w:spacing w:after="0"/>
              <w:rPr>
                <w:noProof/>
                <w:lang w:eastAsia="zh-CN"/>
              </w:rPr>
            </w:pPr>
            <w:r>
              <w:rPr>
                <w:rFonts w:eastAsia="等线" w:hint="eastAsia"/>
                <w:lang w:eastAsia="zh-CN"/>
              </w:rPr>
              <w:t xml:space="preserve">Modify </w:t>
            </w:r>
            <w:r w:rsidRPr="00135AE1">
              <w:rPr>
                <w:rFonts w:eastAsia="等线"/>
                <w:lang w:eastAsia="zh-CN"/>
              </w:rPr>
              <w:t>SMF removing joined UEs from MBS session</w:t>
            </w:r>
            <w:r>
              <w:rPr>
                <w:rFonts w:eastAsia="等线" w:hint="eastAsia"/>
                <w:lang w:eastAsia="zh-CN"/>
              </w:rPr>
              <w:t xml:space="preserve"> procedures, to accommodate</w:t>
            </w:r>
            <w:r>
              <w:rPr>
                <w:rFonts w:hint="eastAsia"/>
                <w:noProof/>
                <w:lang w:eastAsia="zh-CN"/>
              </w:rPr>
              <w:t xml:space="preserve"> more scenarios for network initiated multicast session leave or session release;</w:t>
            </w:r>
          </w:p>
          <w:p w:rsidR="00A15F4F" w:rsidRPr="00EA59EF" w:rsidRDefault="005C192E" w:rsidP="00FF0A01">
            <w:pPr>
              <w:pStyle w:val="CRCoverPage"/>
              <w:numPr>
                <w:ilvl w:val="0"/>
                <w:numId w:val="7"/>
              </w:numPr>
              <w:spacing w:after="0"/>
              <w:rPr>
                <w:noProof/>
                <w:lang w:eastAsia="zh-CN"/>
              </w:rPr>
            </w:pPr>
            <w:r>
              <w:rPr>
                <w:rFonts w:hint="eastAsia"/>
                <w:noProof/>
                <w:lang w:eastAsia="zh-CN"/>
              </w:rPr>
              <w:t>Other modifications, e.g.</w:t>
            </w:r>
            <w:r w:rsidR="00900FCA">
              <w:rPr>
                <w:rFonts w:hint="eastAsia"/>
                <w:noProof/>
                <w:lang w:eastAsia="zh-CN"/>
              </w:rPr>
              <w:t xml:space="preserve"> </w:t>
            </w:r>
            <w:r w:rsidR="00412545">
              <w:rPr>
                <w:rFonts w:hint="eastAsia"/>
                <w:noProof/>
                <w:lang w:eastAsia="zh-CN"/>
              </w:rPr>
              <w:t>changing the "MBS Session" in</w:t>
            </w:r>
            <w:r w:rsidR="00900FCA">
              <w:rPr>
                <w:rFonts w:hint="eastAsia"/>
                <w:noProof/>
                <w:lang w:eastAsia="zh-CN"/>
              </w:rPr>
              <w:t xml:space="preserve"> sub-clause titles </w:t>
            </w:r>
            <w:r w:rsidR="00412545">
              <w:rPr>
                <w:rFonts w:hint="eastAsia"/>
                <w:noProof/>
                <w:lang w:eastAsia="zh-CN"/>
              </w:rPr>
              <w:t>to "multicast session" (as</w:t>
            </w:r>
            <w:r w:rsidR="00900FCA">
              <w:rPr>
                <w:rFonts w:hint="eastAsia"/>
                <w:noProof/>
                <w:lang w:eastAsia="zh-CN"/>
              </w:rPr>
              <w:t xml:space="preserve"> in clause 7.2.1</w:t>
            </w:r>
            <w:r w:rsidR="00412545">
              <w:rPr>
                <w:rFonts w:hint="eastAsia"/>
                <w:noProof/>
                <w:lang w:eastAsia="zh-CN"/>
              </w:rPr>
              <w:t>)</w:t>
            </w:r>
            <w:r w:rsidR="00900FCA">
              <w:rPr>
                <w:rFonts w:hint="eastAsia"/>
                <w:noProof/>
                <w:lang w:eastAsia="zh-CN"/>
              </w:rPr>
              <w:t>,</w:t>
            </w:r>
            <w:r>
              <w:rPr>
                <w:rFonts w:hint="eastAsia"/>
                <w:noProof/>
                <w:lang w:eastAsia="zh-CN"/>
              </w:rPr>
              <w:t xml:space="preserve"> </w:t>
            </w:r>
            <w:r w:rsidR="00FF0A01">
              <w:rPr>
                <w:rFonts w:hint="eastAsia"/>
                <w:noProof/>
                <w:lang w:eastAsia="zh-CN"/>
              </w:rPr>
              <w:t>adding</w:t>
            </w:r>
            <w:r>
              <w:rPr>
                <w:rFonts w:hint="eastAsia"/>
                <w:noProof/>
                <w:lang w:eastAsia="zh-CN"/>
              </w:rPr>
              <w:t xml:space="preserve"> "leave indication" </w:t>
            </w:r>
            <w:r w:rsidR="00FF0A01">
              <w:rPr>
                <w:rFonts w:hint="eastAsia"/>
                <w:noProof/>
                <w:lang w:eastAsia="zh-CN"/>
              </w:rPr>
              <w:t>in</w:t>
            </w:r>
            <w:r>
              <w:rPr>
                <w:rFonts w:hint="eastAsia"/>
                <w:noProof/>
                <w:lang w:eastAsia="zh-CN"/>
              </w:rPr>
              <w:t xml:space="preserve"> step 1 of Figure </w:t>
            </w:r>
            <w:r w:rsidRPr="00E563A0">
              <w:rPr>
                <w:lang w:eastAsia="zh-CN"/>
              </w:rPr>
              <w:t>7.2.2.2-1</w:t>
            </w:r>
            <w:r>
              <w:rPr>
                <w:rFonts w:hint="eastAsia"/>
                <w:lang w:eastAsia="zh-CN"/>
              </w:rPr>
              <w:t>, etc.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F47C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C192E" w:rsidP="00900FCA">
            <w:pPr>
              <w:pStyle w:val="CRCoverPage"/>
              <w:spacing w:after="0"/>
              <w:ind w:left="100"/>
              <w:rPr>
                <w:noProof/>
                <w:lang w:eastAsia="zh-CN"/>
              </w:rPr>
            </w:pPr>
            <w:r>
              <w:rPr>
                <w:rFonts w:hint="eastAsia"/>
                <w:noProof/>
                <w:lang w:eastAsia="zh-CN"/>
              </w:rPr>
              <w:t xml:space="preserve">Unaligned </w:t>
            </w:r>
            <w:r w:rsidRPr="00E854FB">
              <w:rPr>
                <w:noProof/>
                <w:lang w:eastAsia="zh-CN"/>
              </w:rPr>
              <w:t>service operation</w:t>
            </w:r>
            <w:r>
              <w:rPr>
                <w:rFonts w:hint="eastAsia"/>
                <w:noProof/>
                <w:lang w:eastAsia="zh-CN"/>
              </w:rPr>
              <w:t>s and uncovered scenarios for multicast session leave and session release.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2C59" w:rsidP="00D80F50">
            <w:pPr>
              <w:pStyle w:val="CRCoverPage"/>
              <w:spacing w:after="0"/>
              <w:ind w:left="100"/>
              <w:rPr>
                <w:noProof/>
                <w:lang w:eastAsia="zh-CN"/>
              </w:rPr>
            </w:pPr>
            <w:r>
              <w:rPr>
                <w:rFonts w:hint="eastAsia"/>
                <w:noProof/>
                <w:lang w:eastAsia="zh-CN"/>
              </w:rPr>
              <w:t>7.2.2.1, 7.2.2.2, 7.2.2.3</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31F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2B31F5" w:rsidP="004A0D6D">
            <w:pPr>
              <w:pStyle w:val="CRCoverPage"/>
              <w:spacing w:after="0"/>
              <w:ind w:left="99"/>
              <w:rPr>
                <w:noProof/>
              </w:rPr>
            </w:pPr>
            <w:r>
              <w:rPr>
                <w:noProof/>
              </w:rPr>
              <w:t>TS/TR ... CR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CF48DA" w:rsidRDefault="00CF48DA" w:rsidP="00CF48DA">
      <w:pPr>
        <w:pStyle w:val="4"/>
        <w:rPr>
          <w:lang w:eastAsia="zh-CN"/>
        </w:rPr>
      </w:pPr>
      <w:bookmarkStart w:id="3" w:name="_Toc70079063"/>
      <w:bookmarkStart w:id="4" w:name="_Toc83206847"/>
      <w:r>
        <w:rPr>
          <w:lang w:eastAsia="zh-CN"/>
        </w:rPr>
        <w:t>7.2.2.1</w:t>
      </w:r>
      <w:r>
        <w:rPr>
          <w:lang w:eastAsia="zh-CN"/>
        </w:rPr>
        <w:tab/>
        <w:t>General</w:t>
      </w:r>
      <w:bookmarkEnd w:id="3"/>
      <w:bookmarkEnd w:id="4"/>
    </w:p>
    <w:p w:rsidR="00CF48DA" w:rsidRDefault="00E32475" w:rsidP="00CF48DA">
      <w:pPr>
        <w:rPr>
          <w:lang w:eastAsia="zh-CN"/>
        </w:rPr>
      </w:pPr>
      <w:ins w:id="5" w:author="CATT_dxy" w:date="2021-10-09T15:10:00Z">
        <w:r>
          <w:rPr>
            <w:rFonts w:hint="eastAsia"/>
            <w:lang w:eastAsia="zh-CN"/>
          </w:rPr>
          <w:t xml:space="preserve">MBS </w:t>
        </w:r>
      </w:ins>
      <w:r w:rsidR="00CF48DA">
        <w:t xml:space="preserve">Session Leave </w:t>
      </w:r>
      <w:ins w:id="6" w:author="CATT_dxy" w:date="2021-10-09T15:10:00Z">
        <w:r>
          <w:rPr>
            <w:rFonts w:hint="eastAsia"/>
            <w:lang w:eastAsia="zh-CN"/>
          </w:rPr>
          <w:t xml:space="preserve">requested by the UE </w:t>
        </w:r>
      </w:ins>
      <w:r w:rsidR="00CF48DA">
        <w:t xml:space="preserve">procedure is used by UEs to inform the 5GC of the UE leaving an </w:t>
      </w:r>
      <w:ins w:id="7" w:author="CATT_dxy" w:date="2021-10-09T15:11:00Z">
        <w:r>
          <w:rPr>
            <w:rFonts w:hint="eastAsia"/>
            <w:lang w:eastAsia="zh-CN"/>
          </w:rPr>
          <w:t xml:space="preserve">multicast </w:t>
        </w:r>
      </w:ins>
      <w:r w:rsidR="00CF48DA">
        <w:t xml:space="preserve">MBS Session. </w:t>
      </w:r>
      <w:del w:id="8" w:author="CATT_dxy" w:date="2021-10-09T15:09:00Z">
        <w:r w:rsidR="00CF48DA" w:rsidDel="00E32475">
          <w:delText>The user plane management is described in clause 6.7.</w:delText>
        </w:r>
      </w:del>
      <w:ins w:id="9" w:author="CATT_dxy" w:date="2021-10-09T15:10:00Z">
        <w:r>
          <w:rPr>
            <w:rFonts w:hint="eastAsia"/>
            <w:lang w:eastAsia="zh-CN"/>
          </w:rPr>
          <w:t xml:space="preserve"> T</w:t>
        </w:r>
        <w:r>
          <w:rPr>
            <w:lang w:eastAsia="zh-CN"/>
          </w:rPr>
          <w:t>h</w:t>
        </w:r>
        <w:r>
          <w:rPr>
            <w:rFonts w:hint="eastAsia"/>
            <w:lang w:eastAsia="zh-CN"/>
          </w:rPr>
          <w:t xml:space="preserve">e network can also request </w:t>
        </w:r>
      </w:ins>
      <w:ins w:id="10" w:author="CATT_dxy" w:date="2021-10-09T15:11:00Z">
        <w:r>
          <w:rPr>
            <w:rFonts w:hint="eastAsia"/>
            <w:lang w:eastAsia="zh-CN"/>
          </w:rPr>
          <w:t xml:space="preserve">the UE to leave an multicast MBS Session, or request </w:t>
        </w:r>
      </w:ins>
      <w:ins w:id="11" w:author="CATT_dxy" w:date="2021-10-09T15:12:00Z">
        <w:r>
          <w:rPr>
            <w:rFonts w:hint="eastAsia"/>
            <w:lang w:eastAsia="zh-CN"/>
          </w:rPr>
          <w:t xml:space="preserve">the release of </w:t>
        </w:r>
      </w:ins>
      <w:ins w:id="12" w:author="CATT_dxy" w:date="2021-10-09T15:11:00Z">
        <w:r>
          <w:rPr>
            <w:rFonts w:hint="eastAsia"/>
            <w:lang w:eastAsia="zh-CN"/>
          </w:rPr>
          <w:t>an multicast MBS Session.</w:t>
        </w:r>
      </w:ins>
    </w:p>
    <w:p w:rsidR="00CF48DA" w:rsidRPr="00E563A0" w:rsidRDefault="00CF48DA" w:rsidP="00CF48DA">
      <w:pPr>
        <w:keepNext/>
        <w:keepLines/>
        <w:spacing w:before="120"/>
        <w:ind w:left="1418" w:hanging="1418"/>
        <w:outlineLvl w:val="3"/>
        <w:rPr>
          <w:rFonts w:ascii="Arial" w:eastAsia="宋体" w:hAnsi="Arial"/>
          <w:sz w:val="24"/>
          <w:lang w:eastAsia="zh-CN"/>
        </w:rPr>
      </w:pPr>
      <w:bookmarkStart w:id="13" w:name="_Toc70079064"/>
      <w:r w:rsidRPr="00E563A0">
        <w:rPr>
          <w:rFonts w:ascii="Arial" w:eastAsia="等线" w:hAnsi="Arial"/>
          <w:sz w:val="24"/>
          <w:lang w:eastAsia="zh-CN"/>
        </w:rPr>
        <w:t>7.2.2.2</w:t>
      </w:r>
      <w:r w:rsidRPr="00E563A0">
        <w:rPr>
          <w:rFonts w:ascii="Arial" w:eastAsia="等线" w:hAnsi="Arial"/>
          <w:sz w:val="24"/>
          <w:lang w:eastAsia="zh-CN"/>
        </w:rPr>
        <w:tab/>
      </w:r>
      <w:del w:id="14" w:author="CATT_dxy" w:date="2021-10-09T15:34:00Z">
        <w:r w:rsidRPr="00E563A0" w:rsidDel="00890A68">
          <w:rPr>
            <w:rFonts w:ascii="Arial" w:eastAsia="等线" w:hAnsi="Arial"/>
            <w:sz w:val="24"/>
            <w:lang w:eastAsia="zh-CN"/>
          </w:rPr>
          <w:delText xml:space="preserve">MBS </w:delText>
        </w:r>
        <w:r w:rsidDel="00890A68">
          <w:rPr>
            <w:rFonts w:ascii="Arial" w:eastAsia="等线" w:hAnsi="Arial"/>
            <w:sz w:val="24"/>
            <w:lang w:eastAsia="zh-CN"/>
          </w:rPr>
          <w:delText>S</w:delText>
        </w:r>
        <w:r w:rsidRPr="00E563A0" w:rsidDel="00890A68">
          <w:rPr>
            <w:rFonts w:ascii="Arial" w:eastAsia="等线" w:hAnsi="Arial"/>
            <w:sz w:val="24"/>
            <w:lang w:eastAsia="zh-CN"/>
          </w:rPr>
          <w:delText>ession Leave</w:delText>
        </w:r>
      </w:del>
      <w:bookmarkEnd w:id="13"/>
      <w:ins w:id="15" w:author="CATT_dxy" w:date="2021-10-09T15:34:00Z">
        <w:r w:rsidR="00890A68">
          <w:rPr>
            <w:rFonts w:ascii="Arial" w:eastAsia="等线" w:hAnsi="Arial" w:hint="eastAsia"/>
            <w:sz w:val="24"/>
            <w:lang w:eastAsia="zh-CN"/>
          </w:rPr>
          <w:t>Multicast session l</w:t>
        </w:r>
        <w:r w:rsidR="00890A68" w:rsidRPr="00E563A0">
          <w:rPr>
            <w:rFonts w:ascii="Arial" w:eastAsia="等线" w:hAnsi="Arial"/>
            <w:sz w:val="24"/>
            <w:lang w:eastAsia="zh-CN"/>
          </w:rPr>
          <w:t>eave</w:t>
        </w:r>
        <w:r w:rsidR="00890A68">
          <w:rPr>
            <w:rFonts w:ascii="Arial" w:eastAsia="等线" w:hAnsi="Arial" w:hint="eastAsia"/>
            <w:sz w:val="24"/>
            <w:lang w:eastAsia="zh-CN"/>
          </w:rPr>
          <w:t xml:space="preserve"> </w:t>
        </w:r>
      </w:ins>
      <w:ins w:id="16" w:author="CATT_dxy" w:date="2021-10-09T14:02:00Z">
        <w:r w:rsidR="00E25FE5">
          <w:rPr>
            <w:rFonts w:ascii="Arial" w:eastAsia="等线" w:hAnsi="Arial" w:hint="eastAsia"/>
            <w:sz w:val="24"/>
            <w:lang w:eastAsia="zh-CN"/>
          </w:rPr>
          <w:t>requested by the UE</w:t>
        </w:r>
      </w:ins>
    </w:p>
    <w:p w:rsidR="00CF48DA" w:rsidRPr="00E563A0" w:rsidRDefault="00CF48DA" w:rsidP="00CF48DA">
      <w:pPr>
        <w:rPr>
          <w:rFonts w:eastAsia="等线"/>
        </w:rPr>
      </w:pPr>
      <w:r>
        <w:rPr>
          <w:rFonts w:eastAsia="等线"/>
        </w:rPr>
        <w:t>When the UE determines to leave the multicast MBS Session, it shall send PDU session Modification request to inform the 5GC the leaving operation. The Figure 7.2.2.2-1 describes the procedure.</w:t>
      </w:r>
    </w:p>
    <w:p w:rsidR="00CF48DA" w:rsidRPr="00E563A0" w:rsidRDefault="00CF48DA" w:rsidP="00CF48DA">
      <w:pPr>
        <w:pStyle w:val="TH"/>
        <w:rPr>
          <w:rFonts w:eastAsia="等线"/>
        </w:rPr>
      </w:pPr>
      <w:r>
        <w:object w:dxaOrig="16314" w:dyaOrig="106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314.2pt" o:ole="">
            <v:imagedata r:id="rId11" o:title=""/>
          </v:shape>
          <o:OLEObject Type="Embed" ProgID="Visio.Drawing.15" ShapeID="_x0000_i1025" DrawAspect="Content" ObjectID="_1695479907" r:id="rId12"/>
        </w:object>
      </w:r>
    </w:p>
    <w:p w:rsidR="00CF48DA" w:rsidRPr="00E563A0" w:rsidRDefault="00CF48DA" w:rsidP="00CF48DA">
      <w:pPr>
        <w:pStyle w:val="TF"/>
        <w:rPr>
          <w:lang w:eastAsia="zh-CN"/>
        </w:rPr>
      </w:pPr>
      <w:r w:rsidRPr="00E563A0">
        <w:rPr>
          <w:lang w:eastAsia="zh-CN"/>
        </w:rPr>
        <w:t>Figure 7.2.2.2-1: UE initiated multicast MBS session leave</w:t>
      </w:r>
    </w:p>
    <w:p w:rsidR="00CF48DA" w:rsidRDefault="00CF48DA" w:rsidP="00CF48DA">
      <w:pPr>
        <w:pStyle w:val="B1"/>
        <w:rPr>
          <w:lang w:eastAsia="ja-JP"/>
        </w:rPr>
      </w:pPr>
      <w:r>
        <w:rPr>
          <w:lang w:eastAsia="ja-JP"/>
        </w:rPr>
        <w:t>1.</w:t>
      </w:r>
      <w:r>
        <w:rPr>
          <w:lang w:eastAsia="ja-JP"/>
        </w:rPr>
        <w:tab/>
        <w:t>The UE sends the PDU Session Modification Request when the UE determine to leave the multicast MBS Session. The PDU Session Modification Request carries the MBS session ID which the UE want to leave</w:t>
      </w:r>
      <w:ins w:id="17" w:author="CATT_dxy" w:date="2021-10-09T15:12:00Z">
        <w:r w:rsidR="00DC3574">
          <w:rPr>
            <w:rFonts w:hint="eastAsia"/>
            <w:lang w:eastAsia="zh-CN"/>
          </w:rPr>
          <w:t xml:space="preserve"> and </w:t>
        </w:r>
      </w:ins>
      <w:ins w:id="18" w:author="CATT_dxy" w:date="2021-10-09T15:13:00Z">
        <w:r w:rsidR="00DC3574">
          <w:rPr>
            <w:rFonts w:hint="eastAsia"/>
            <w:lang w:eastAsia="zh-CN"/>
          </w:rPr>
          <w:t xml:space="preserve">an </w:t>
        </w:r>
      </w:ins>
      <w:ins w:id="19" w:author="CATT_dxy" w:date="2021-10-09T15:14:00Z">
        <w:r w:rsidR="00000F1D">
          <w:rPr>
            <w:rFonts w:hint="eastAsia"/>
            <w:lang w:eastAsia="zh-CN"/>
          </w:rPr>
          <w:t xml:space="preserve">leave </w:t>
        </w:r>
      </w:ins>
      <w:ins w:id="20" w:author="CATT_dxy" w:date="2021-10-09T15:13:00Z">
        <w:r w:rsidR="00DC3574">
          <w:rPr>
            <w:rFonts w:hint="eastAsia"/>
            <w:lang w:eastAsia="zh-CN"/>
          </w:rPr>
          <w:t>indication</w:t>
        </w:r>
      </w:ins>
      <w:r>
        <w:rPr>
          <w:lang w:eastAsia="ja-JP"/>
        </w:rPr>
        <w:t>.</w:t>
      </w:r>
    </w:p>
    <w:p w:rsidR="00CF48DA" w:rsidRDefault="00CF48DA" w:rsidP="00CF48DA">
      <w:pPr>
        <w:pStyle w:val="B1"/>
        <w:rPr>
          <w:lang w:eastAsia="ja-JP"/>
        </w:rPr>
      </w:pPr>
      <w:r>
        <w:rPr>
          <w:lang w:eastAsia="ja-JP"/>
        </w:rPr>
        <w:t>2.</w:t>
      </w:r>
      <w:r>
        <w:rPr>
          <w:lang w:eastAsia="ja-JP"/>
        </w:rPr>
        <w:tab/>
        <w:t>The AMF invokes Nsmf_PDUSession_UpdateSMContext (N1 SM container (PDU Session Modification Request</w:t>
      </w:r>
      <w:del w:id="21" w:author="CATT_dxy" w:date="2021-10-09T15:14:00Z">
        <w:r w:rsidDel="00000F1D">
          <w:rPr>
            <w:lang w:eastAsia="ja-JP"/>
          </w:rPr>
          <w:delText xml:space="preserve"> with the MBS session leaving information (i.e., leave indication, MBS session ID)</w:delText>
        </w:r>
      </w:del>
      <w:r>
        <w:rPr>
          <w:lang w:eastAsia="ja-JP"/>
        </w:rPr>
        <w:t>)) to SMF.</w:t>
      </w:r>
    </w:p>
    <w:p w:rsidR="00CF48DA" w:rsidRDefault="00CF48DA" w:rsidP="00CF48DA">
      <w:pPr>
        <w:pStyle w:val="B1"/>
        <w:rPr>
          <w:lang w:eastAsia="ja-JP"/>
        </w:rPr>
      </w:pPr>
      <w:r>
        <w:rPr>
          <w:lang w:eastAsia="ja-JP"/>
        </w:rPr>
        <w:t>3a.</w:t>
      </w:r>
      <w:r>
        <w:rPr>
          <w:lang w:eastAsia="ja-JP"/>
        </w:rPr>
        <w:tab/>
        <w:t>[Conditional] If 5GC individual MBS traffic delivery is applied, the SMF sends an N4 Session Modification Request to the UPF (PSA). The SMF reconfigures UPF to terminate the distribution of multicast data via the PDU session and release the resources for the reception of the multicast data.</w:t>
      </w:r>
    </w:p>
    <w:p w:rsidR="00CF48DA" w:rsidRDefault="00CF48DA" w:rsidP="00CF48DA">
      <w:pPr>
        <w:pStyle w:val="B1"/>
        <w:rPr>
          <w:lang w:eastAsia="ja-JP"/>
        </w:rPr>
      </w:pPr>
      <w:r>
        <w:rPr>
          <w:lang w:eastAsia="ja-JP"/>
        </w:rPr>
        <w:t>3b.</w:t>
      </w:r>
      <w:r>
        <w:rPr>
          <w:lang w:eastAsia="ja-JP"/>
        </w:rPr>
        <w:tab/>
        <w:t>The UPF (PSA) sends an N4 Session Modification Response to the SMF.</w:t>
      </w:r>
    </w:p>
    <w:p w:rsidR="00CF48DA" w:rsidRDefault="00CF48DA" w:rsidP="00CF48DA">
      <w:pPr>
        <w:pStyle w:val="B1"/>
        <w:rPr>
          <w:lang w:eastAsia="ja-JP"/>
        </w:rPr>
      </w:pPr>
      <w:r>
        <w:rPr>
          <w:lang w:eastAsia="ja-JP"/>
        </w:rPr>
        <w:tab/>
        <w:t>If there are no PDU sessions to receive the MBS session data in the UPF, and unicast transport is used over N19mb, the UPF releases the DL N19mb tunnel endpoint and informs the SMF.</w:t>
      </w:r>
    </w:p>
    <w:p w:rsidR="00CF48DA" w:rsidRDefault="00CF48DA" w:rsidP="00CF48DA">
      <w:pPr>
        <w:pStyle w:val="B1"/>
        <w:rPr>
          <w:lang w:eastAsia="ja-JP"/>
        </w:rPr>
      </w:pPr>
      <w:r>
        <w:rPr>
          <w:lang w:eastAsia="ja-JP"/>
        </w:rPr>
        <w:lastRenderedPageBreak/>
        <w:tab/>
        <w:t>If there are no PDU sessions to receive the MBS session data in the UPF, and multicast transport is used over N19mb, the UPF leaves the multicast distribution tree of MB-UPF.</w:t>
      </w:r>
    </w:p>
    <w:p w:rsidR="00CF48DA" w:rsidRDefault="00CF48DA" w:rsidP="00CF48DA">
      <w:pPr>
        <w:pStyle w:val="B1"/>
        <w:rPr>
          <w:lang w:eastAsia="ja-JP"/>
        </w:rPr>
      </w:pPr>
      <w:r>
        <w:rPr>
          <w:lang w:eastAsia="ja-JP"/>
        </w:rPr>
        <w:t>4.</w:t>
      </w:r>
      <w:r>
        <w:rPr>
          <w:lang w:eastAsia="ja-JP"/>
        </w:rPr>
        <w:tab/>
        <w:t>[Conditional] If the UPF indicates the tunnel release, the SMF invokes Nmbsmf_MBSession_</w:t>
      </w:r>
      <w:ins w:id="22" w:author="CATT_dxy" w:date="2021-10-09T15:17:00Z">
        <w:r w:rsidR="00F151DF" w:rsidRPr="00A537C8">
          <w:t>ContextUpdate</w:t>
        </w:r>
        <w:r w:rsidR="00F151DF">
          <w:rPr>
            <w:lang w:eastAsia="ja-JP"/>
          </w:rPr>
          <w:t xml:space="preserve"> </w:t>
        </w:r>
      </w:ins>
      <w:del w:id="23" w:author="CATT_dxy" w:date="2021-10-09T15:17:00Z">
        <w:r w:rsidDel="00F151DF">
          <w:rPr>
            <w:lang w:eastAsia="ja-JP"/>
          </w:rPr>
          <w:delText>ReceptionStop R</w:delText>
        </w:r>
      </w:del>
      <w:ins w:id="24" w:author="CATT_dxy" w:date="2021-10-09T15:17:00Z">
        <w:r w:rsidR="00F151DF">
          <w:rPr>
            <w:rFonts w:hint="eastAsia"/>
            <w:lang w:eastAsia="zh-CN"/>
          </w:rPr>
          <w:t>r</w:t>
        </w:r>
      </w:ins>
      <w:r>
        <w:rPr>
          <w:lang w:eastAsia="ja-JP"/>
        </w:rPr>
        <w:t>equest (MBS session ID, [tunnel information]</w:t>
      </w:r>
      <w:ins w:id="25" w:author="CATT_dxy" w:date="2021-10-09T15:17:00Z">
        <w:r w:rsidR="00F151DF">
          <w:rPr>
            <w:rFonts w:hint="eastAsia"/>
            <w:lang w:eastAsia="zh-CN"/>
          </w:rPr>
          <w:t>, Release</w:t>
        </w:r>
      </w:ins>
      <w:r>
        <w:rPr>
          <w:lang w:eastAsia="ja-JP"/>
        </w:rPr>
        <w:t>) to release the tunnel between UPF and MB-UPF for this MBS session.</w:t>
      </w:r>
    </w:p>
    <w:p w:rsidR="00CF48DA" w:rsidRPr="00E563A0" w:rsidDel="00AB5EB6" w:rsidRDefault="00CF48DA" w:rsidP="00CF48DA">
      <w:pPr>
        <w:pStyle w:val="NO"/>
        <w:rPr>
          <w:del w:id="26" w:author="CATT_dxy" w:date="2021-10-09T15:17:00Z"/>
        </w:rPr>
      </w:pPr>
      <w:del w:id="27" w:author="CATT_dxy" w:date="2021-10-09T15:17:00Z">
        <w:r w:rsidDel="00AB5EB6">
          <w:rPr>
            <w:rFonts w:hint="eastAsia"/>
          </w:rPr>
          <w:delText>N</w:delText>
        </w:r>
        <w:r w:rsidDel="00AB5EB6">
          <w:delText>OTE 1:</w:delText>
        </w:r>
        <w:r w:rsidDel="00AB5EB6">
          <w:tab/>
          <w:delText>The service operation and the parameters need to align with the MB-SMF service definition.</w:delText>
        </w:r>
      </w:del>
    </w:p>
    <w:p w:rsidR="00CF48DA" w:rsidRDefault="00CF48DA" w:rsidP="00CF48DA">
      <w:pPr>
        <w:pStyle w:val="B1"/>
      </w:pPr>
      <w:r>
        <w:tab/>
        <w:t>If unicast transport is used, tunnel information is included to indicate the tunnel between UPF and MB-UPF.</w:t>
      </w:r>
    </w:p>
    <w:p w:rsidR="00CF48DA" w:rsidRDefault="00CF48DA" w:rsidP="00CF48DA">
      <w:pPr>
        <w:pStyle w:val="B1"/>
      </w:pPr>
      <w:r>
        <w:t>5.</w:t>
      </w:r>
      <w:r>
        <w:tab/>
        <w:t>[Conditional] The MB-SMF request to MB-UPF to release the tunnel between UPF and MB-UPF for the MBS session.</w:t>
      </w:r>
    </w:p>
    <w:p w:rsidR="00CF48DA" w:rsidRDefault="00CF48DA" w:rsidP="00CF48DA">
      <w:pPr>
        <w:pStyle w:val="B1"/>
      </w:pPr>
      <w:r>
        <w:t>6.</w:t>
      </w:r>
      <w:r>
        <w:tab/>
        <w:t>[Conditional] The MB-SMF responds to SMF for step 4.</w:t>
      </w:r>
    </w:p>
    <w:p w:rsidR="00CF48DA" w:rsidRDefault="00CF48DA" w:rsidP="00CF48DA">
      <w:pPr>
        <w:pStyle w:val="B1"/>
      </w:pPr>
      <w:r>
        <w:t>7.</w:t>
      </w:r>
      <w:r>
        <w:tab/>
        <w:t>The SMF invokes the Nsmf_PDUSession_UpdateSMContext Response (PDU Session ID, N2 SM information (MBS Session ID), N1 SM container) service operation. In the N2 SM information, the SMF informs the NG-RAN to remove the UE from this MBS session if 5GC Shared MBS traffic delivery method is used.</w:t>
      </w:r>
    </w:p>
    <w:p w:rsidR="00CF48DA" w:rsidRDefault="00CF48DA" w:rsidP="00CF48DA">
      <w:pPr>
        <w:pStyle w:val="B1"/>
      </w:pPr>
      <w:r>
        <w:tab/>
        <w:t>In the N2 SM information, the SMF also informs the NG-RAN to release the associated QoS Flow(s), which carry or intend to carry the Multicast MBS traffic for 5GC individual MBS traffic delivery.</w:t>
      </w:r>
    </w:p>
    <w:p w:rsidR="00CF48DA" w:rsidRDefault="00CF48DA" w:rsidP="00CF48DA">
      <w:pPr>
        <w:pStyle w:val="B1"/>
      </w:pPr>
      <w:r>
        <w:tab/>
        <w:t>The mapped QoS Flow(s) are released as defined in TS 23.502 [6] clause 4.3.3.2.</w:t>
      </w:r>
    </w:p>
    <w:p w:rsidR="00CF48DA" w:rsidRDefault="00CF48DA" w:rsidP="00CF48DA">
      <w:pPr>
        <w:pStyle w:val="B1"/>
      </w:pPr>
      <w:r>
        <w:t>8.</w:t>
      </w:r>
      <w:r>
        <w:tab/>
        <w:t>The AMF send N2 message (N2 SM information, N1 SM container) to the NG-RAN</w:t>
      </w:r>
    </w:p>
    <w:p w:rsidR="00CF48DA" w:rsidRDefault="00CF48DA" w:rsidP="00CF48DA">
      <w:pPr>
        <w:pStyle w:val="B1"/>
      </w:pPr>
      <w:r>
        <w:t>9.</w:t>
      </w:r>
      <w:r>
        <w:tab/>
        <w:t>The NG-RAN node performs the necessary AN-specific resource modification procedure toward the UE and transports the N1 SM container received in step 7 to the UE.</w:t>
      </w:r>
    </w:p>
    <w:p w:rsidR="00CF48DA" w:rsidRDefault="00CF48DA" w:rsidP="00CF48DA">
      <w:pPr>
        <w:pStyle w:val="B1"/>
      </w:pPr>
      <w:r>
        <w:t>10.</w:t>
      </w:r>
      <w:r>
        <w:tab/>
        <w:t>The NG-RAN node removes the UE from this MBS session and sends a N2 message to the AMF.</w:t>
      </w:r>
    </w:p>
    <w:p w:rsidR="00CF48DA" w:rsidRDefault="00CF48DA" w:rsidP="00CF48DA">
      <w:pPr>
        <w:pStyle w:val="B1"/>
      </w:pPr>
      <w:r>
        <w:t>11.</w:t>
      </w:r>
      <w:r>
        <w:tab/>
        <w:t>The AMF transfers the N2 message received in step 9 to the SMF via the Nsmf_PDUSession_UpdateSMContext service operation.</w:t>
      </w:r>
    </w:p>
    <w:p w:rsidR="00CF48DA" w:rsidRDefault="00CF48DA" w:rsidP="00CF48DA">
      <w:pPr>
        <w:pStyle w:val="B1"/>
      </w:pPr>
      <w:r>
        <w:tab/>
        <w:t xml:space="preserve">The SMF updates the associated PDU session </w:t>
      </w:r>
      <w:del w:id="28" w:author="CATT_dxy" w:date="2021-10-09T15:20:00Z">
        <w:r w:rsidDel="00531C0B">
          <w:delText xml:space="preserve">SM </w:delText>
        </w:r>
      </w:del>
      <w:r>
        <w:t xml:space="preserve">context, e.g., remove the MBS session ID from the SM context. In addition, if dedicated QoS flow is used for the unicast transfer of the multicast data, the SMF also removes the unicast QoS flow information associated with the indicated MBS session </w:t>
      </w:r>
      <w:del w:id="29" w:author="CATT_dxy" w:date="2021-10-09T15:21:00Z">
        <w:r w:rsidDel="00F10E76">
          <w:delText>form</w:delText>
        </w:r>
      </w:del>
      <w:ins w:id="30" w:author="CATT_dxy" w:date="2021-10-09T15:21:00Z">
        <w:r w:rsidR="00F10E76">
          <w:rPr>
            <w:rFonts w:hint="eastAsia"/>
            <w:lang w:eastAsia="zh-CN"/>
          </w:rPr>
          <w:t>from</w:t>
        </w:r>
      </w:ins>
      <w:r>
        <w:t xml:space="preserve"> the </w:t>
      </w:r>
      <w:ins w:id="31" w:author="CATT_dxy" w:date="2021-10-09T15:22:00Z">
        <w:r w:rsidR="002358E7">
          <w:t xml:space="preserve">associated PDU session </w:t>
        </w:r>
      </w:ins>
      <w:del w:id="32" w:author="CATT_dxy" w:date="2021-10-09T15:22:00Z">
        <w:r w:rsidDel="002358E7">
          <w:delText xml:space="preserve">UE SM </w:delText>
        </w:r>
      </w:del>
      <w:r>
        <w:t>context.</w:t>
      </w:r>
    </w:p>
    <w:p w:rsidR="00CF48DA" w:rsidRDefault="00CF48DA" w:rsidP="00CF48DA">
      <w:pPr>
        <w:pStyle w:val="B1"/>
      </w:pPr>
      <w:r>
        <w:t>11a.</w:t>
      </w:r>
      <w:r>
        <w:tab/>
        <w:t xml:space="preserve">If the UE is the last </w:t>
      </w:r>
      <w:del w:id="33" w:author="CATT_dxy" w:date="2021-10-09T15:24:00Z">
        <w:r w:rsidDel="000C1943">
          <w:delText xml:space="preserve">joined one </w:delText>
        </w:r>
      </w:del>
      <w:ins w:id="34" w:author="CATT_dxy" w:date="2021-10-09T15:24:00Z">
        <w:r w:rsidR="000C1943">
          <w:rPr>
            <w:rFonts w:hint="eastAsia"/>
            <w:lang w:eastAsia="zh-CN"/>
          </w:rPr>
          <w:t xml:space="preserve">UE </w:t>
        </w:r>
      </w:ins>
      <w:r>
        <w:t xml:space="preserve">of the MBS session in the SMF, </w:t>
      </w:r>
      <w:del w:id="35" w:author="CATT_dxy" w:date="2021-10-09T15:24:00Z">
        <w:r w:rsidDel="000C1943">
          <w:delText xml:space="preserve">The SMF also indicates that the last UE served by the SMF leaves the Multicast MBS Session, </w:delText>
        </w:r>
      </w:del>
      <w:r>
        <w:t xml:space="preserve">the SMF unsubscribes </w:t>
      </w:r>
      <w:ins w:id="36" w:author="CATT_dxy" w:date="2021-10-09T15:24:00Z">
        <w:r w:rsidR="000C1943">
          <w:rPr>
            <w:rFonts w:hint="eastAsia"/>
            <w:lang w:eastAsia="zh-CN"/>
          </w:rPr>
          <w:t xml:space="preserve">to notifications of </w:t>
        </w:r>
      </w:ins>
      <w:r>
        <w:t>the MBS session updates from the MB-SMF</w:t>
      </w:r>
      <w:ins w:id="37" w:author="CATT_dxy" w:date="2021-10-09T15:29:00Z">
        <w:r w:rsidR="001B6414">
          <w:rPr>
            <w:rFonts w:hint="eastAsia"/>
            <w:lang w:eastAsia="zh-CN"/>
          </w:rPr>
          <w:t xml:space="preserve"> by invoking</w:t>
        </w:r>
        <w:r w:rsidR="001B6414" w:rsidRPr="001B6414">
          <w:rPr>
            <w:rFonts w:eastAsia="Times New Roman"/>
          </w:rPr>
          <w:t xml:space="preserve"> </w:t>
        </w:r>
        <w:r w:rsidR="001B6414" w:rsidRPr="00A12379">
          <w:rPr>
            <w:rFonts w:eastAsia="Times New Roman"/>
          </w:rPr>
          <w:t>Nmbsmf_MBSSession_ContextStatusUnsubscribe</w:t>
        </w:r>
        <w:r w:rsidR="001B6414">
          <w:rPr>
            <w:rFonts w:hint="eastAsia"/>
            <w:lang w:eastAsia="zh-CN"/>
          </w:rPr>
          <w:t xml:space="preserve"> service operation</w:t>
        </w:r>
      </w:ins>
      <w:r>
        <w:t>. And the MB-SMF will no longer notify</w:t>
      </w:r>
      <w:del w:id="38" w:author="CATT_dxy" w:date="2021-10-09T15:25:00Z">
        <w:r w:rsidDel="00DF4545">
          <w:delText>/invoke</w:delText>
        </w:r>
      </w:del>
      <w:r>
        <w:t xml:space="preserve"> the SMF </w:t>
      </w:r>
      <w:ins w:id="39" w:author="CATT_dxy" w:date="2021-10-09T15:25:00Z">
        <w:r w:rsidR="00DF4545">
          <w:rPr>
            <w:rFonts w:hint="eastAsia"/>
            <w:lang w:eastAsia="zh-CN"/>
          </w:rPr>
          <w:t>of</w:t>
        </w:r>
      </w:ins>
      <w:del w:id="40" w:author="CATT_dxy" w:date="2021-10-09T15:25:00Z">
        <w:r w:rsidDel="00DF4545">
          <w:delText>for the</w:delText>
        </w:r>
      </w:del>
      <w:r>
        <w:t xml:space="preserve"> further updates of the MBS session</w:t>
      </w:r>
      <w:del w:id="41" w:author="CATT_dxy" w:date="2021-10-09T15:25:00Z">
        <w:r w:rsidDel="00DF4545">
          <w:delText xml:space="preserve"> (e.g., activation, deactivation, update, release, etc.)</w:delText>
        </w:r>
      </w:del>
      <w:r>
        <w:t xml:space="preserve">. For multicast transport between MB-UPF and content provider, if </w:t>
      </w:r>
      <w:del w:id="42" w:author="CATT_dxy" w:date="2021-10-09T15:27:00Z">
        <w:r w:rsidDel="005B2DCB">
          <w:delText xml:space="preserve">it </w:delText>
        </w:r>
      </w:del>
      <w:ins w:id="43" w:author="CATT_dxy" w:date="2021-10-09T15:27:00Z">
        <w:r w:rsidR="005B2DCB">
          <w:rPr>
            <w:rFonts w:hint="eastAsia"/>
            <w:lang w:eastAsia="zh-CN"/>
          </w:rPr>
          <w:t>the SMF</w:t>
        </w:r>
        <w:r w:rsidR="005B2DCB">
          <w:t xml:space="preserve"> </w:t>
        </w:r>
      </w:ins>
      <w:r>
        <w:t xml:space="preserve">is the last remaining SMF that </w:t>
      </w:r>
      <w:ins w:id="44" w:author="CATT_dxy" w:date="2021-10-09T15:27:00Z">
        <w:r w:rsidR="005B2DCB">
          <w:rPr>
            <w:rFonts w:hint="eastAsia"/>
            <w:lang w:eastAsia="zh-CN"/>
          </w:rPr>
          <w:t xml:space="preserve">is </w:t>
        </w:r>
      </w:ins>
      <w:r>
        <w:t xml:space="preserve">subscribed for </w:t>
      </w:r>
      <w:del w:id="45" w:author="CATT_dxy" w:date="2021-10-09T15:27:00Z">
        <w:r w:rsidDel="005B2DCB">
          <w:delText>MB-SMF</w:delText>
        </w:r>
      </w:del>
      <w:ins w:id="46" w:author="CATT_dxy" w:date="2021-10-09T15:27:00Z">
        <w:r w:rsidR="005B2DCB">
          <w:rPr>
            <w:rFonts w:hint="eastAsia"/>
            <w:lang w:eastAsia="zh-CN"/>
          </w:rPr>
          <w:t>the MBS Session</w:t>
        </w:r>
      </w:ins>
      <w:r>
        <w:t xml:space="preserve"> information notif</w:t>
      </w:r>
      <w:ins w:id="47" w:author="CATT_dxy" w:date="2021-10-09T15:27:00Z">
        <w:r w:rsidR="005B2DCB">
          <w:rPr>
            <w:rFonts w:hint="eastAsia"/>
            <w:lang w:eastAsia="zh-CN"/>
          </w:rPr>
          <w:t>ication</w:t>
        </w:r>
      </w:ins>
      <w:del w:id="48" w:author="CATT_dxy" w:date="2021-10-09T15:27:00Z">
        <w:r w:rsidDel="005B2DCB">
          <w:delText>y</w:delText>
        </w:r>
      </w:del>
      <w:ins w:id="49" w:author="CATT_dxy" w:date="2021-10-09T15:27:00Z">
        <w:r w:rsidR="005B2DCB">
          <w:rPr>
            <w:rFonts w:hint="eastAsia"/>
            <w:lang w:eastAsia="zh-CN"/>
          </w:rPr>
          <w:t xml:space="preserve"> from t</w:t>
        </w:r>
      </w:ins>
      <w:ins w:id="50" w:author="CATT_dxy" w:date="2021-10-09T15:28:00Z">
        <w:r w:rsidR="005B2DCB">
          <w:rPr>
            <w:rFonts w:hint="eastAsia"/>
            <w:lang w:eastAsia="zh-CN"/>
          </w:rPr>
          <w:t>he MB-SMF</w:t>
        </w:r>
      </w:ins>
      <w:r>
        <w:t xml:space="preserve">, </w:t>
      </w:r>
      <w:del w:id="51" w:author="CATT_dxy" w:date="2021-10-09T15:28:00Z">
        <w:r w:rsidDel="005B2DCB">
          <w:delText xml:space="preserve">i.e., if it is the last UE leaving the MBS session, </w:delText>
        </w:r>
      </w:del>
      <w:r>
        <w:t>the MB-SMF may request the MB-UPF to leave the multicast tree towards the AF/MBSF, if the MB-UPF joins the multicast tree when the first UE joins the MBS session.</w:t>
      </w:r>
    </w:p>
    <w:p w:rsidR="00CF48DA" w:rsidRPr="00B8580B" w:rsidDel="001B6414" w:rsidRDefault="00CF48DA" w:rsidP="00CF48DA">
      <w:pPr>
        <w:pStyle w:val="NO"/>
        <w:rPr>
          <w:del w:id="52" w:author="CATT_dxy" w:date="2021-10-09T15:29:00Z"/>
        </w:rPr>
      </w:pPr>
      <w:del w:id="53" w:author="CATT_dxy" w:date="2021-10-09T15:29:00Z">
        <w:r w:rsidDel="001B6414">
          <w:rPr>
            <w:rFonts w:hint="eastAsia"/>
          </w:rPr>
          <w:delText>N</w:delText>
        </w:r>
        <w:r w:rsidDel="001B6414">
          <w:delText>OTE 2:</w:delText>
        </w:r>
        <w:r w:rsidDel="001B6414">
          <w:tab/>
          <w:delText>The service operation and the parameters need to align with the MB-SMF service definition.</w:delText>
        </w:r>
      </w:del>
    </w:p>
    <w:p w:rsidR="00CF48DA" w:rsidRPr="00E563A0" w:rsidRDefault="00CF48DA" w:rsidP="00CF48DA">
      <w:pPr>
        <w:pStyle w:val="B1"/>
      </w:pPr>
      <w:r>
        <w:t>12.</w:t>
      </w:r>
      <w:r>
        <w:tab/>
        <w:t>If the UE is the last UE in this RAN node for this MBS session, the NG-RAN release</w:t>
      </w:r>
      <w:ins w:id="54" w:author="CATT_dxy" w:date="2021-10-09T15:30:00Z">
        <w:r w:rsidR="00345AA7">
          <w:rPr>
            <w:rFonts w:hint="eastAsia"/>
            <w:lang w:eastAsia="zh-CN"/>
          </w:rPr>
          <w:t>s</w:t>
        </w:r>
      </w:ins>
      <w:r>
        <w:t xml:space="preserve"> shared delivery between NG-RAN and MB-UPF as described in clause 7.2.2.4.</w:t>
      </w:r>
    </w:p>
    <w:p w:rsidR="00CF48DA" w:rsidRPr="00E563A0" w:rsidRDefault="003D38CD">
      <w:pPr>
        <w:pStyle w:val="B1"/>
        <w:rPr>
          <w:lang w:eastAsia="zh-CN"/>
        </w:rPr>
        <w:pPrChange w:id="55" w:author="CATT_dxy" w:date="2021-10-09T15:29:00Z">
          <w:pPr/>
        </w:pPrChange>
      </w:pPr>
      <w:ins w:id="56" w:author="CATT_dxy" w:date="2021-10-09T15:30:00Z">
        <w:r>
          <w:rPr>
            <w:rFonts w:hint="eastAsia"/>
            <w:lang w:eastAsia="zh-CN"/>
          </w:rPr>
          <w:tab/>
        </w:r>
      </w:ins>
      <w:r w:rsidR="00CF48DA">
        <w:t xml:space="preserve">If release of the PDU Session associated with an MBS session is triggered, corresponding procedures between UE, NG-RAN, AMF, and SMF are performed as described in clause 4.3.4 of TS 23.502 [6], and </w:t>
      </w:r>
      <w:r w:rsidR="00CF48DA" w:rsidRPr="00907AC3">
        <w:t>SMF triggers the UE leave the MBS session by performing steps 3-6 in Figure 7.2.2.2-1 for each MBS session(s) associated with the PDU Session, and UE considers as left the MBS session. If the UE deregistration procedure is executed, corresponding procedures between UE, NG-RAN, AMF, and SMF are performed as described in clause 4.2.2.3 of TS 23.502 [6], and SMF performs steps 3-6 in Figure 7.2.2.2-1 for all MBS sessions joined by the UE. When the PD</w:t>
      </w:r>
      <w:r w:rsidR="00CF48DA">
        <w:t>U Session Release procedure or UE deregistration procedure is executed, according to the UE context, NG-RAN performs step 12 for each MBS session associated with the PDU Session.</w:t>
      </w:r>
    </w:p>
    <w:p w:rsidR="00CF48DA" w:rsidRPr="00135AE1" w:rsidRDefault="00CF48DA" w:rsidP="00CF48DA">
      <w:pPr>
        <w:pStyle w:val="4"/>
        <w:rPr>
          <w:rFonts w:eastAsia="等线"/>
          <w:lang w:eastAsia="zh-CN"/>
        </w:rPr>
      </w:pPr>
      <w:bookmarkStart w:id="57" w:name="_Toc83206848"/>
      <w:r w:rsidRPr="00476EA1">
        <w:lastRenderedPageBreak/>
        <w:t>7.2.2.</w:t>
      </w:r>
      <w:r>
        <w:t>3</w:t>
      </w:r>
      <w:r w:rsidRPr="00135AE1">
        <w:tab/>
      </w:r>
      <w:bookmarkStart w:id="58" w:name="_Hlk71371396"/>
      <w:del w:id="59" w:author="CATT_dxy" w:date="2021-10-09T14:15:00Z">
        <w:r w:rsidRPr="00135AE1" w:rsidDel="00424D82">
          <w:rPr>
            <w:rFonts w:eastAsia="等线"/>
            <w:lang w:eastAsia="zh-CN"/>
          </w:rPr>
          <w:delText xml:space="preserve">SMF removing joined UEs from </w:delText>
        </w:r>
      </w:del>
      <w:del w:id="60" w:author="CATT_dxy" w:date="2021-10-09T15:35:00Z">
        <w:r w:rsidRPr="00135AE1" w:rsidDel="00890A68">
          <w:rPr>
            <w:rFonts w:eastAsia="等线"/>
            <w:lang w:eastAsia="zh-CN"/>
          </w:rPr>
          <w:delText>MBS session</w:delText>
        </w:r>
      </w:del>
      <w:bookmarkEnd w:id="57"/>
      <w:bookmarkEnd w:id="58"/>
      <w:ins w:id="61" w:author="CATT_dxy" w:date="2021-10-09T15:35:00Z">
        <w:r w:rsidR="00890A68">
          <w:rPr>
            <w:rFonts w:eastAsia="等线" w:hint="eastAsia"/>
            <w:lang w:eastAsia="zh-CN"/>
          </w:rPr>
          <w:t xml:space="preserve">Multicast session </w:t>
        </w:r>
      </w:ins>
      <w:ins w:id="62" w:author="CATT_dxy" w:date="2021-10-09T14:15:00Z">
        <w:r w:rsidR="00424D82">
          <w:rPr>
            <w:rFonts w:eastAsia="等线" w:hint="eastAsia"/>
            <w:lang w:eastAsia="zh-CN"/>
          </w:rPr>
          <w:t>leave</w:t>
        </w:r>
      </w:ins>
      <w:ins w:id="63" w:author="CATT_dxy" w:date="2021-10-09T14:16:00Z">
        <w:r w:rsidR="00424D82">
          <w:rPr>
            <w:rFonts w:eastAsia="等线" w:hint="eastAsia"/>
            <w:lang w:eastAsia="zh-CN"/>
          </w:rPr>
          <w:t xml:space="preserve"> or session release</w:t>
        </w:r>
      </w:ins>
      <w:ins w:id="64" w:author="CATT_dxy" w:date="2021-10-09T14:15:00Z">
        <w:r w:rsidR="00424D82">
          <w:rPr>
            <w:rFonts w:eastAsia="等线" w:hint="eastAsia"/>
            <w:lang w:eastAsia="zh-CN"/>
          </w:rPr>
          <w:t xml:space="preserve"> requested by the network</w:t>
        </w:r>
      </w:ins>
    </w:p>
    <w:p w:rsidR="00CF48DA" w:rsidRDefault="00CF48DA" w:rsidP="00CF48DA">
      <w:pPr>
        <w:rPr>
          <w:rFonts w:eastAsia="等线"/>
        </w:rPr>
      </w:pPr>
      <w:r>
        <w:rPr>
          <w:rFonts w:eastAsia="等线"/>
        </w:rPr>
        <w:t>This procedure applies</w:t>
      </w:r>
      <w:ins w:id="65" w:author="CATT_dxy" w:date="2021-10-09T14:43:00Z">
        <w:r w:rsidR="006F3544">
          <w:rPr>
            <w:rFonts w:eastAsia="等线" w:hint="eastAsia"/>
            <w:lang w:eastAsia="zh-CN"/>
          </w:rPr>
          <w:t xml:space="preserve"> to</w:t>
        </w:r>
        <w:r w:rsidR="006F3544">
          <w:rPr>
            <w:lang w:eastAsia="zh-CN"/>
          </w:rPr>
          <w:t xml:space="preserve"> the following scenario</w:t>
        </w:r>
        <w:r w:rsidR="006F3544">
          <w:rPr>
            <w:rFonts w:hint="eastAsia"/>
            <w:lang w:eastAsia="zh-CN"/>
          </w:rPr>
          <w:t>s</w:t>
        </w:r>
      </w:ins>
      <w:r>
        <w:rPr>
          <w:rFonts w:eastAsia="等线"/>
        </w:rPr>
        <w:t>:</w:t>
      </w:r>
    </w:p>
    <w:p w:rsidR="00CF48DA" w:rsidRDefault="00CF48DA" w:rsidP="00CF48DA">
      <w:pPr>
        <w:pStyle w:val="B1"/>
        <w:rPr>
          <w:ins w:id="66" w:author="CATT_dxy" w:date="2021-10-09T14:40:00Z"/>
          <w:lang w:eastAsia="zh-CN"/>
        </w:rPr>
      </w:pPr>
      <w:r>
        <w:t>1.</w:t>
      </w:r>
      <w:r>
        <w:tab/>
      </w:r>
      <w:ins w:id="67" w:author="CATT_dxy" w:date="2021-10-09T14:39:00Z">
        <w:r w:rsidR="008507EC">
          <w:rPr>
            <w:rFonts w:hint="eastAsia"/>
            <w:lang w:eastAsia="zh-CN"/>
          </w:rPr>
          <w:t>When the</w:t>
        </w:r>
        <w:r w:rsidR="008507EC">
          <w:rPr>
            <w:lang w:eastAsia="zh-CN"/>
          </w:rPr>
          <w:t xml:space="preserve"> </w:t>
        </w:r>
        <w:r w:rsidR="008507EC">
          <w:rPr>
            <w:rFonts w:hint="eastAsia"/>
            <w:lang w:eastAsia="zh-CN"/>
          </w:rPr>
          <w:t>MB-</w:t>
        </w:r>
        <w:r w:rsidR="008507EC">
          <w:rPr>
            <w:lang w:eastAsia="zh-CN"/>
          </w:rPr>
          <w:t>SMF decide</w:t>
        </w:r>
        <w:r w:rsidR="008507EC">
          <w:rPr>
            <w:rFonts w:hint="eastAsia"/>
            <w:lang w:eastAsia="zh-CN"/>
          </w:rPr>
          <w:t>s</w:t>
        </w:r>
        <w:r w:rsidR="008507EC">
          <w:rPr>
            <w:lang w:eastAsia="zh-CN"/>
          </w:rPr>
          <w:t xml:space="preserve"> to release a</w:t>
        </w:r>
        <w:r w:rsidR="008507EC">
          <w:rPr>
            <w:rFonts w:hint="eastAsia"/>
            <w:lang w:eastAsia="zh-CN"/>
          </w:rPr>
          <w:t>n</w:t>
        </w:r>
        <w:r w:rsidR="008507EC">
          <w:rPr>
            <w:lang w:eastAsia="zh-CN"/>
          </w:rPr>
          <w:t xml:space="preserve"> </w:t>
        </w:r>
        <w:r w:rsidR="008507EC">
          <w:rPr>
            <w:rFonts w:hint="eastAsia"/>
            <w:lang w:eastAsia="zh-CN"/>
          </w:rPr>
          <w:t>MBS</w:t>
        </w:r>
        <w:r w:rsidR="008507EC">
          <w:rPr>
            <w:lang w:eastAsia="zh-CN"/>
          </w:rPr>
          <w:t xml:space="preserve"> Session:</w:t>
        </w:r>
      </w:ins>
      <w:del w:id="68" w:author="CATT_dxy" w:date="2021-10-09T14:40:00Z">
        <w:r w:rsidDel="008507EC">
          <w:delText>When the AF determines to release the MBS Session, the AF initiates MBS Session Release procedure towards the MB-SMF.</w:delText>
        </w:r>
      </w:del>
    </w:p>
    <w:p w:rsidR="008507EC" w:rsidRDefault="008507EC" w:rsidP="008507EC">
      <w:pPr>
        <w:pStyle w:val="B2"/>
        <w:rPr>
          <w:ins w:id="69" w:author="CATT_dxy" w:date="2021-10-09T14:40:00Z"/>
          <w:lang w:eastAsia="zh-CN"/>
        </w:rPr>
      </w:pPr>
      <w:ins w:id="70" w:author="CATT_dxy" w:date="2021-10-09T14:40:00Z">
        <w:r>
          <w:rPr>
            <w:lang w:eastAsia="zh-CN"/>
          </w:rPr>
          <w:t>-</w:t>
        </w:r>
        <w:r>
          <w:rPr>
            <w:lang w:eastAsia="zh-CN"/>
          </w:rPr>
          <w:tab/>
        </w:r>
        <w:r>
          <w:rPr>
            <w:rFonts w:hint="eastAsia"/>
            <w:lang w:eastAsia="zh-CN"/>
          </w:rPr>
          <w:t>b</w:t>
        </w:r>
        <w:r>
          <w:rPr>
            <w:lang w:eastAsia="zh-CN"/>
          </w:rPr>
          <w:t xml:space="preserve">ased on a request from the </w:t>
        </w:r>
        <w:r>
          <w:rPr>
            <w:rFonts w:hint="eastAsia"/>
            <w:lang w:eastAsia="zh-CN"/>
          </w:rPr>
          <w:t>AF</w:t>
        </w:r>
        <w:r>
          <w:rPr>
            <w:lang w:eastAsia="zh-CN"/>
          </w:rPr>
          <w:t xml:space="preserve"> (</w:t>
        </w:r>
        <w:r>
          <w:rPr>
            <w:rFonts w:hint="eastAsia"/>
            <w:lang w:eastAsia="zh-CN"/>
          </w:rPr>
          <w:t>directly or via the NEF/MBSF</w:t>
        </w:r>
        <w:r>
          <w:rPr>
            <w:lang w:eastAsia="zh-CN"/>
          </w:rPr>
          <w:t>);</w:t>
        </w:r>
      </w:ins>
      <w:ins w:id="71" w:author="CATT_dxy" w:date="2021-10-09T14:44:00Z">
        <w:r w:rsidR="006F3544">
          <w:rPr>
            <w:rFonts w:hint="eastAsia"/>
            <w:lang w:eastAsia="zh-CN"/>
          </w:rPr>
          <w:t xml:space="preserve"> or</w:t>
        </w:r>
      </w:ins>
    </w:p>
    <w:p w:rsidR="008507EC" w:rsidRPr="008507EC" w:rsidRDefault="008507EC" w:rsidP="008507EC">
      <w:pPr>
        <w:pStyle w:val="B2"/>
        <w:rPr>
          <w:lang w:eastAsia="zh-CN"/>
        </w:rPr>
      </w:pPr>
      <w:ins w:id="72" w:author="CATT_dxy" w:date="2021-10-09T14:40:00Z">
        <w:r>
          <w:rPr>
            <w:lang w:eastAsia="zh-CN"/>
          </w:rPr>
          <w:t>-</w:t>
        </w:r>
        <w:r>
          <w:rPr>
            <w:lang w:eastAsia="zh-CN"/>
          </w:rPr>
          <w:tab/>
        </w:r>
        <w:r>
          <w:rPr>
            <w:rFonts w:hint="eastAsia"/>
            <w:lang w:eastAsia="zh-CN"/>
          </w:rPr>
          <w:t>b</w:t>
        </w:r>
        <w:r>
          <w:rPr>
            <w:lang w:eastAsia="zh-CN"/>
          </w:rPr>
          <w:t xml:space="preserve">ased on local policy (e.g. </w:t>
        </w:r>
        <w:r>
          <w:rPr>
            <w:rFonts w:hint="eastAsia"/>
            <w:lang w:eastAsia="zh-CN"/>
          </w:rPr>
          <w:t>for load rebalancing</w:t>
        </w:r>
        <w:r>
          <w:rPr>
            <w:lang w:eastAsia="zh-CN"/>
          </w:rPr>
          <w:t>)</w:t>
        </w:r>
        <w:r>
          <w:rPr>
            <w:rFonts w:hint="eastAsia"/>
            <w:lang w:eastAsia="zh-CN"/>
          </w:rPr>
          <w:t>.</w:t>
        </w:r>
      </w:ins>
    </w:p>
    <w:p w:rsidR="00CF48DA" w:rsidRDefault="00CF48DA" w:rsidP="00CF48DA">
      <w:pPr>
        <w:pStyle w:val="B1"/>
        <w:rPr>
          <w:ins w:id="73" w:author="CATT_dxy" w:date="2021-10-09T14:42:00Z"/>
          <w:lang w:eastAsia="zh-CN"/>
        </w:rPr>
      </w:pPr>
      <w:r>
        <w:t>2.</w:t>
      </w:r>
      <w:r>
        <w:tab/>
        <w:t>When the SMF decides to remove a UE from an MBS session</w:t>
      </w:r>
      <w:ins w:id="74" w:author="CATT_dxy" w:date="2021-10-09T14:23:00Z">
        <w:r w:rsidR="00904994">
          <w:rPr>
            <w:rFonts w:hint="eastAsia"/>
            <w:lang w:eastAsia="zh-CN"/>
          </w:rPr>
          <w:t>:</w:t>
        </w:r>
      </w:ins>
      <w:del w:id="75" w:author="CATT_dxy" w:date="2021-10-09T14:23:00Z">
        <w:r w:rsidDel="00904994">
          <w:delText>.</w:delText>
        </w:r>
      </w:del>
    </w:p>
    <w:p w:rsidR="00CB7BB8" w:rsidRDefault="00CB7BB8" w:rsidP="00CB7BB8">
      <w:pPr>
        <w:pStyle w:val="B2"/>
        <w:rPr>
          <w:ins w:id="76" w:author="CATT_dxy" w:date="2021-10-09T14:42:00Z"/>
          <w:lang w:eastAsia="zh-CN"/>
        </w:rPr>
      </w:pPr>
      <w:ins w:id="77" w:author="CATT_dxy" w:date="2021-10-09T14:42:00Z">
        <w:r>
          <w:rPr>
            <w:lang w:eastAsia="zh-CN"/>
          </w:rPr>
          <w:t>-</w:t>
        </w:r>
        <w:r>
          <w:rPr>
            <w:lang w:eastAsia="zh-CN"/>
          </w:rPr>
          <w:tab/>
        </w:r>
        <w:r>
          <w:rPr>
            <w:rFonts w:hint="eastAsia"/>
            <w:lang w:eastAsia="zh-CN"/>
          </w:rPr>
          <w:t>b</w:t>
        </w:r>
        <w:r>
          <w:rPr>
            <w:lang w:eastAsia="zh-CN"/>
          </w:rPr>
          <w:t>ased on a request from the UDM (subscription change) or from the CHF;</w:t>
        </w:r>
      </w:ins>
      <w:ins w:id="78" w:author="CATT_dxy" w:date="2021-10-09T14:44:00Z">
        <w:r w:rsidR="006F3544">
          <w:rPr>
            <w:rFonts w:hint="eastAsia"/>
            <w:lang w:eastAsia="zh-CN"/>
          </w:rPr>
          <w:t xml:space="preserve"> or</w:t>
        </w:r>
      </w:ins>
    </w:p>
    <w:p w:rsidR="00CB7BB8" w:rsidRDefault="00CB7BB8" w:rsidP="00CB7BB8">
      <w:pPr>
        <w:pStyle w:val="B2"/>
        <w:rPr>
          <w:ins w:id="79" w:author="CATT_dxy" w:date="2021-10-09T14:21:00Z"/>
          <w:lang w:eastAsia="zh-CN"/>
        </w:rPr>
      </w:pPr>
      <w:ins w:id="80" w:author="CATT_dxy" w:date="2021-10-09T14:42:00Z">
        <w:r>
          <w:rPr>
            <w:lang w:eastAsia="zh-CN"/>
          </w:rPr>
          <w:t>-</w:t>
        </w:r>
        <w:r>
          <w:rPr>
            <w:lang w:eastAsia="zh-CN"/>
          </w:rPr>
          <w:tab/>
        </w:r>
        <w:r>
          <w:rPr>
            <w:rFonts w:hint="eastAsia"/>
            <w:lang w:eastAsia="zh-CN"/>
          </w:rPr>
          <w:t>i</w:t>
        </w:r>
        <w:r>
          <w:rPr>
            <w:lang w:eastAsia="zh-CN"/>
          </w:rPr>
          <w:t>f the SMF receive</w:t>
        </w:r>
        <w:r>
          <w:rPr>
            <w:rFonts w:hint="eastAsia"/>
            <w:lang w:eastAsia="zh-CN"/>
          </w:rPr>
          <w:t>s</w:t>
        </w:r>
        <w:r>
          <w:rPr>
            <w:lang w:eastAsia="zh-CN"/>
          </w:rPr>
          <w:t xml:space="preserve"> an event notification from the AMF that the UE is out of </w:t>
        </w:r>
        <w:r>
          <w:rPr>
            <w:rFonts w:hint="eastAsia"/>
            <w:lang w:eastAsia="zh-CN"/>
          </w:rPr>
          <w:t>the MBS</w:t>
        </w:r>
        <w:r>
          <w:rPr>
            <w:lang w:eastAsia="zh-CN"/>
          </w:rPr>
          <w:t xml:space="preserve"> service area</w:t>
        </w:r>
        <w:r>
          <w:rPr>
            <w:rFonts w:hint="eastAsia"/>
            <w:lang w:eastAsia="zh-CN"/>
          </w:rPr>
          <w:t xml:space="preserve"> for local MBS services.</w:t>
        </w:r>
      </w:ins>
    </w:p>
    <w:p w:rsidR="00CF48DA" w:rsidRDefault="00CF48DA" w:rsidP="00CF48DA">
      <w:pPr>
        <w:rPr>
          <w:rFonts w:eastAsia="等线"/>
        </w:rPr>
      </w:pPr>
      <w:r>
        <w:rPr>
          <w:rFonts w:eastAsia="等线"/>
        </w:rPr>
        <w:t>When the SMF receives the notification indicating multicast session release from the MB-SMF, the SMF initiates procedures to remove the joined UEs from the MBS session.</w:t>
      </w:r>
    </w:p>
    <w:p w:rsidR="00CF48DA" w:rsidRDefault="00CF48DA" w:rsidP="00CF48DA">
      <w:pPr>
        <w:rPr>
          <w:rFonts w:eastAsia="等线"/>
        </w:rPr>
      </w:pPr>
      <w:r>
        <w:rPr>
          <w:rFonts w:eastAsia="等线"/>
        </w:rPr>
        <w:t xml:space="preserve">For the active MBS session, to release radio resources as early as possible, the MB-SMF may trigger Multicast Session Deactivation towards the NG-RAN as specified in </w:t>
      </w:r>
      <w:ins w:id="81" w:author="CATT_dxy" w:date="2021-10-09T14:26:00Z">
        <w:r w:rsidR="005653E6">
          <w:rPr>
            <w:rFonts w:eastAsia="等线" w:hint="eastAsia"/>
            <w:lang w:eastAsia="zh-CN"/>
          </w:rPr>
          <w:t xml:space="preserve">steps 5-9 of </w:t>
        </w:r>
      </w:ins>
      <w:r>
        <w:rPr>
          <w:rFonts w:eastAsia="等线"/>
        </w:rPr>
        <w:t>clause 7.2.5.3, prior to or in parallel with triggering MBS Session Release to the SMF.</w:t>
      </w:r>
    </w:p>
    <w:p w:rsidR="00CF48DA" w:rsidRDefault="00CF48DA" w:rsidP="00CF48DA">
      <w:pPr>
        <w:pStyle w:val="TH"/>
      </w:pPr>
      <w:r>
        <w:object w:dxaOrig="10680" w:dyaOrig="6840">
          <v:shape id="_x0000_i1026" type="#_x0000_t75" style="width:470.2pt;height:294.55pt" o:ole="">
            <v:imagedata r:id="rId13" o:title="" cropbottom="1377f"/>
          </v:shape>
          <o:OLEObject Type="Embed" ProgID="Visio.Drawing.15" ShapeID="_x0000_i1026" DrawAspect="Content" ObjectID="_1695479908" r:id="rId14"/>
        </w:object>
      </w:r>
    </w:p>
    <w:p w:rsidR="00CF48DA" w:rsidRDefault="00CF48DA" w:rsidP="00CF48DA">
      <w:pPr>
        <w:pStyle w:val="TF"/>
      </w:pPr>
      <w:r>
        <w:t xml:space="preserve">Figure 7.2.2.3-1: </w:t>
      </w:r>
      <w:del w:id="82" w:author="CATT_dxy" w:date="2021-10-09T15:57:00Z">
        <w:r w:rsidDel="00900617">
          <w:delText>SMF removing joined UEs from MBS session</w:delText>
        </w:r>
      </w:del>
      <w:ins w:id="83" w:author="CATT_dxy" w:date="2021-10-09T15:57:00Z">
        <w:r w:rsidR="00900617">
          <w:rPr>
            <w:rFonts w:eastAsia="等线" w:hint="eastAsia"/>
            <w:lang w:eastAsia="zh-CN"/>
          </w:rPr>
          <w:t>Multicast session leave or session release requested by the network</w:t>
        </w:r>
      </w:ins>
    </w:p>
    <w:p w:rsidR="00CF48DA" w:rsidRDefault="00CF48DA" w:rsidP="00CF48DA">
      <w:pPr>
        <w:pStyle w:val="B1"/>
        <w:rPr>
          <w:rFonts w:eastAsia="Times New Roman"/>
        </w:rPr>
      </w:pPr>
      <w:r w:rsidRPr="00476EA1">
        <w:t>1.</w:t>
      </w:r>
      <w:r w:rsidRPr="00476EA1">
        <w:tab/>
      </w:r>
      <w:ins w:id="84" w:author="CATT_dxy" w:date="2021-10-09T14:50:00Z">
        <w:r w:rsidR="001F08A5">
          <w:rPr>
            <w:rFonts w:hint="eastAsia"/>
            <w:lang w:eastAsia="zh-CN"/>
          </w:rPr>
          <w:t xml:space="preserve">For MB-SMF triggered MBS session release, </w:t>
        </w:r>
      </w:ins>
      <w:del w:id="85" w:author="CATT_dxy" w:date="2021-10-09T14:50:00Z">
        <w:r w:rsidRPr="00476EA1" w:rsidDel="001F08A5">
          <w:delText>T</w:delText>
        </w:r>
      </w:del>
      <w:ins w:id="86" w:author="CATT_dxy" w:date="2021-10-09T14:50:00Z">
        <w:r w:rsidR="001F08A5">
          <w:rPr>
            <w:rFonts w:hint="eastAsia"/>
            <w:lang w:eastAsia="zh-CN"/>
          </w:rPr>
          <w:t>t</w:t>
        </w:r>
      </w:ins>
      <w:r w:rsidRPr="00476EA1">
        <w:t xml:space="preserve">he SMF </w:t>
      </w:r>
      <w:r w:rsidRPr="00A621C1">
        <w:t xml:space="preserve">receives </w:t>
      </w:r>
      <w:r>
        <w:t>Nmbsmf_MBSSession_Context</w:t>
      </w:r>
      <w:ins w:id="87" w:author="CATT_dxy" w:date="2021-10-09T14:52:00Z">
        <w:r w:rsidR="005A071B">
          <w:rPr>
            <w:rFonts w:hint="eastAsia"/>
            <w:lang w:eastAsia="zh-CN"/>
          </w:rPr>
          <w:t>Status</w:t>
        </w:r>
      </w:ins>
      <w:r>
        <w:t>Notify (</w:t>
      </w:r>
      <w:del w:id="88" w:author="CATT_dxy" w:date="2021-10-09T14:53:00Z">
        <w:r w:rsidDel="005A071B">
          <w:delText xml:space="preserve">Release, </w:delText>
        </w:r>
      </w:del>
      <w:r>
        <w:t xml:space="preserve">MBS </w:t>
      </w:r>
      <w:r w:rsidRPr="00A621C1">
        <w:t xml:space="preserve">Session </w:t>
      </w:r>
      <w:r>
        <w:t>ID</w:t>
      </w:r>
      <w:ins w:id="89" w:author="CATT_dxy" w:date="2021-10-09T14:53:00Z">
        <w:r w:rsidR="005A071B">
          <w:rPr>
            <w:rFonts w:hint="eastAsia"/>
            <w:lang w:eastAsia="zh-CN"/>
          </w:rPr>
          <w:t>,</w:t>
        </w:r>
        <w:r w:rsidR="005A071B" w:rsidRPr="005A071B">
          <w:t xml:space="preserve"> </w:t>
        </w:r>
        <w:r w:rsidR="005A071B">
          <w:rPr>
            <w:rFonts w:hint="eastAsia"/>
            <w:lang w:eastAsia="zh-CN"/>
          </w:rPr>
          <w:t>multicast session r</w:t>
        </w:r>
        <w:r w:rsidR="005A071B">
          <w:t>elease</w:t>
        </w:r>
      </w:ins>
      <w:r>
        <w:t>)</w:t>
      </w:r>
      <w:r w:rsidRPr="00A621C1">
        <w:t xml:space="preserve"> from the MB-SMF with MBS Session ID. The SMF checks joined UEs.</w:t>
      </w:r>
    </w:p>
    <w:p w:rsidR="00CF48DA" w:rsidRPr="0080649F" w:rsidDel="005A071B" w:rsidRDefault="00CF48DA" w:rsidP="00CF48DA">
      <w:pPr>
        <w:pStyle w:val="NO"/>
        <w:rPr>
          <w:del w:id="90" w:author="CATT_dxy" w:date="2021-10-09T14:53:00Z"/>
          <w:rFonts w:eastAsia="Yu Mincho"/>
        </w:rPr>
      </w:pPr>
      <w:del w:id="91" w:author="CATT_dxy" w:date="2021-10-09T14:53:00Z">
        <w:r w:rsidDel="005A071B">
          <w:rPr>
            <w:rFonts w:eastAsia="Yu Mincho" w:hint="eastAsia"/>
          </w:rPr>
          <w:delText>N</w:delText>
        </w:r>
        <w:r w:rsidDel="005A071B">
          <w:rPr>
            <w:rFonts w:eastAsia="Yu Mincho"/>
          </w:rPr>
          <w:delText>OTE 1:</w:delText>
        </w:r>
        <w:r w:rsidDel="005A071B">
          <w:rPr>
            <w:rFonts w:eastAsia="Yu Mincho"/>
          </w:rPr>
          <w:tab/>
          <w:delText>The service operation name and parameters need to align with the MB-SMF service operation definition.</w:delText>
        </w:r>
      </w:del>
    </w:p>
    <w:p w:rsidR="00CF48DA" w:rsidRDefault="00CF48DA" w:rsidP="00CF48DA">
      <w:pPr>
        <w:pStyle w:val="B1"/>
        <w:rPr>
          <w:lang w:val="en-US"/>
        </w:rPr>
      </w:pPr>
      <w:r>
        <w:rPr>
          <w:lang w:val="en-US"/>
        </w:rPr>
        <w:t>2.</w:t>
      </w:r>
      <w:r>
        <w:rPr>
          <w:lang w:val="en-US"/>
        </w:rPr>
        <w:tab/>
        <w:t>For UEs without activated UP, the SMF may perform the same procedure as defined in step 3-7 in clause 7.2.5.2.</w:t>
      </w:r>
    </w:p>
    <w:p w:rsidR="00CF48DA" w:rsidRPr="00EF5303" w:rsidDel="000B6ECF" w:rsidRDefault="002A7F1A">
      <w:pPr>
        <w:pStyle w:val="B1"/>
        <w:rPr>
          <w:del w:id="92" w:author="CATT_dxy" w:date="2021-10-09T16:19:00Z"/>
          <w:rFonts w:eastAsia="Malgun Gothic"/>
          <w:lang w:val="en-US" w:eastAsia="zh-CN"/>
        </w:rPr>
        <w:pPrChange w:id="93" w:author="CATT_dxy" w:date="2021-10-09T16:19:00Z">
          <w:pPr/>
        </w:pPrChange>
      </w:pPr>
      <w:ins w:id="94" w:author="CATT_dxy" w:date="2021-10-09T14:55:00Z">
        <w:r>
          <w:rPr>
            <w:rFonts w:hint="eastAsia"/>
            <w:lang w:val="en-US" w:eastAsia="zh-CN"/>
          </w:rPr>
          <w:lastRenderedPageBreak/>
          <w:tab/>
        </w:r>
      </w:ins>
      <w:r w:rsidR="00CF48DA">
        <w:rPr>
          <w:lang w:val="en-US"/>
        </w:rPr>
        <w:t>Alternatively,</w:t>
      </w:r>
      <w:r w:rsidR="00CF48DA" w:rsidRPr="0032767B">
        <w:rPr>
          <w:lang w:val="en-US"/>
        </w:rPr>
        <w:t xml:space="preserve"> </w:t>
      </w:r>
      <w:r w:rsidR="00CF48DA" w:rsidRPr="0080649F">
        <w:rPr>
          <w:lang w:val="en-US"/>
        </w:rPr>
        <w:t xml:space="preserve">for UEs without activated UP, the SMF </w:t>
      </w:r>
      <w:r w:rsidR="00CF48DA">
        <w:rPr>
          <w:lang w:val="en-US"/>
        </w:rPr>
        <w:t>does not</w:t>
      </w:r>
      <w:r w:rsidR="00CF48DA" w:rsidRPr="0032767B">
        <w:rPr>
          <w:lang w:val="en-US"/>
        </w:rPr>
        <w:t xml:space="preserve"> </w:t>
      </w:r>
      <w:r w:rsidR="00CF48DA" w:rsidRPr="0080649F">
        <w:rPr>
          <w:lang w:val="en-US"/>
        </w:rPr>
        <w:t xml:space="preserve">trigger </w:t>
      </w:r>
      <w:ins w:id="95" w:author="CATT_dxy" w:date="2021-10-09T14:54:00Z">
        <w:r>
          <w:rPr>
            <w:rFonts w:hint="eastAsia"/>
            <w:lang w:val="en-US" w:eastAsia="zh-CN"/>
          </w:rPr>
          <w:t xml:space="preserve">a </w:t>
        </w:r>
      </w:ins>
      <w:r w:rsidR="00CF48DA" w:rsidRPr="0080649F">
        <w:rPr>
          <w:lang w:val="en-US"/>
        </w:rPr>
        <w:t>message</w:t>
      </w:r>
      <w:r w:rsidR="00CF48DA" w:rsidRPr="00EF5303">
        <w:rPr>
          <w:lang w:val="en-US"/>
        </w:rPr>
        <w:t xml:space="preserve"> to the </w:t>
      </w:r>
      <w:r w:rsidR="00CF48DA" w:rsidRPr="0080649F">
        <w:rPr>
          <w:lang w:val="en-US"/>
        </w:rPr>
        <w:t xml:space="preserve">AMF, </w:t>
      </w:r>
      <w:r w:rsidR="00CF48DA">
        <w:rPr>
          <w:lang w:val="en-US"/>
        </w:rPr>
        <w:t xml:space="preserve">instead </w:t>
      </w:r>
      <w:r w:rsidR="00CF48DA" w:rsidRPr="0080649F">
        <w:rPr>
          <w:lang w:val="en-US"/>
        </w:rPr>
        <w:t>the SMF marks that the UE is to be informed of the MBS Session release.</w:t>
      </w:r>
      <w:ins w:id="96" w:author="CATT_dxy" w:date="2021-10-09T16:19:00Z">
        <w:r w:rsidR="000B6ECF">
          <w:rPr>
            <w:rFonts w:hint="eastAsia"/>
            <w:lang w:val="en-US" w:eastAsia="zh-CN"/>
          </w:rPr>
          <w:t xml:space="preserve"> In this case,</w:t>
        </w:r>
        <w:r w:rsidR="000B6ECF" w:rsidRPr="00EF5303" w:rsidDel="000B6ECF">
          <w:rPr>
            <w:rFonts w:eastAsia="Malgun Gothic" w:hint="eastAsia"/>
            <w:lang w:val="en-US" w:eastAsia="zh-CN"/>
          </w:rPr>
          <w:t xml:space="preserve"> </w:t>
        </w:r>
      </w:ins>
    </w:p>
    <w:p w:rsidR="00CF48DA" w:rsidRPr="00135AE1" w:rsidRDefault="00CF48DA">
      <w:pPr>
        <w:pStyle w:val="B1"/>
        <w:rPr>
          <w:lang w:val="en-US"/>
        </w:rPr>
        <w:pPrChange w:id="97" w:author="CATT_dxy" w:date="2021-10-09T16:19:00Z">
          <w:pPr>
            <w:pStyle w:val="NO"/>
          </w:pPr>
        </w:pPrChange>
      </w:pPr>
      <w:del w:id="98" w:author="CATT_dxy" w:date="2021-10-09T16:19:00Z">
        <w:r w:rsidRPr="0080649F" w:rsidDel="000B6ECF">
          <w:rPr>
            <w:lang w:val="en-US"/>
          </w:rPr>
          <w:delText>NOTE</w:delText>
        </w:r>
        <w:r w:rsidDel="000B6ECF">
          <w:rPr>
            <w:lang w:val="en-US"/>
          </w:rPr>
          <w:delText> </w:delText>
        </w:r>
      </w:del>
      <w:del w:id="99" w:author="CATT_dxy" w:date="2021-10-09T14:55:00Z">
        <w:r w:rsidDel="002A7F1A">
          <w:rPr>
            <w:lang w:val="en-US"/>
          </w:rPr>
          <w:delText>2</w:delText>
        </w:r>
      </w:del>
      <w:del w:id="100" w:author="CATT_dxy" w:date="2021-10-09T16:19:00Z">
        <w:r w:rsidRPr="0080649F" w:rsidDel="000B6ECF">
          <w:rPr>
            <w:lang w:val="en-US"/>
          </w:rPr>
          <w:delText>:</w:delText>
        </w:r>
        <w:r w:rsidDel="000B6ECF">
          <w:rPr>
            <w:lang w:val="en-US"/>
          </w:rPr>
          <w:tab/>
        </w:r>
        <w:r w:rsidRPr="0080649F" w:rsidDel="000B6ECF">
          <w:rPr>
            <w:lang w:val="en-US"/>
          </w:rPr>
          <w:delText>T</w:delText>
        </w:r>
      </w:del>
      <w:ins w:id="101" w:author="CATT_dxy" w:date="2021-10-09T16:19:00Z">
        <w:r w:rsidR="000B6ECF">
          <w:rPr>
            <w:rFonts w:hint="eastAsia"/>
            <w:lang w:val="en-US" w:eastAsia="zh-CN"/>
          </w:rPr>
          <w:t>t</w:t>
        </w:r>
      </w:ins>
      <w:r w:rsidRPr="0080649F">
        <w:rPr>
          <w:lang w:val="en-US"/>
        </w:rPr>
        <w:t>he SMF initiates PDU Session Modification to inform the UE of the MBS Session release at next UP activation of the associated PDU Session</w:t>
      </w:r>
      <w:ins w:id="102" w:author="CATT_dxy" w:date="2021-10-09T16:19:00Z">
        <w:r w:rsidR="000B6ECF">
          <w:rPr>
            <w:rFonts w:hint="eastAsia"/>
            <w:lang w:val="en-US" w:eastAsia="zh-CN"/>
          </w:rPr>
          <w:t>, if needed</w:t>
        </w:r>
      </w:ins>
      <w:r w:rsidRPr="0080649F">
        <w:rPr>
          <w:lang w:val="en-US"/>
        </w:rPr>
        <w:t>.</w:t>
      </w:r>
    </w:p>
    <w:p w:rsidR="00CF48DA" w:rsidRDefault="00CF48DA" w:rsidP="00CF48DA">
      <w:pPr>
        <w:pStyle w:val="B1"/>
      </w:pPr>
      <w:r>
        <w:t>3.</w:t>
      </w:r>
      <w:r>
        <w:tab/>
        <w:t>For the joined UEs with UP activated, the SMF invokes Namf_Communicate_N1N2MessageTransfer to the AMF. The N1 SM container indicates MBS session release. In N2 SM information, the SMF informs the NG-RAN to remove the UE from the MBS session. If there are associated QoS Flow(s) for individual delivery, the SMF also release</w:t>
      </w:r>
      <w:ins w:id="103" w:author="CATT_dxy" w:date="2021-10-09T15:02:00Z">
        <w:r w:rsidR="00683912">
          <w:rPr>
            <w:rFonts w:hint="eastAsia"/>
            <w:lang w:eastAsia="zh-CN"/>
          </w:rPr>
          <w:t>s</w:t>
        </w:r>
      </w:ins>
      <w:r>
        <w:t xml:space="preserve"> those QoS Flow(s) as specified in TS 23.502 [6] clause 4.3.3.2.</w:t>
      </w:r>
    </w:p>
    <w:p w:rsidR="00CF48DA" w:rsidRDefault="00CF48DA" w:rsidP="00CF48DA">
      <w:pPr>
        <w:pStyle w:val="B1"/>
      </w:pPr>
      <w:r>
        <w:t>4.</w:t>
      </w:r>
      <w:r>
        <w:tab/>
        <w:t>The AMF sends N2 Request to the NG-RAN.</w:t>
      </w:r>
    </w:p>
    <w:p w:rsidR="00CF48DA" w:rsidRDefault="00CF48DA" w:rsidP="00CF48DA">
      <w:pPr>
        <w:pStyle w:val="B1"/>
      </w:pPr>
      <w:r>
        <w:t>5.</w:t>
      </w:r>
      <w:r>
        <w:tab/>
        <w:t>The NG-RAN transports the N1 SM container (PDU Session Modification Command</w:t>
      </w:r>
      <w:ins w:id="104" w:author="CATT_dxy" w:date="2021-10-09T15:07:00Z">
        <w:r w:rsidR="000B29DF">
          <w:rPr>
            <w:rFonts w:hint="eastAsia"/>
            <w:lang w:eastAsia="zh-CN"/>
          </w:rPr>
          <w:t xml:space="preserve"> (MBS Session ID, leave request)</w:t>
        </w:r>
      </w:ins>
      <w:r>
        <w:t>) to the UE.</w:t>
      </w:r>
    </w:p>
    <w:p w:rsidR="00CF48DA" w:rsidRDefault="00CF48DA" w:rsidP="00CF48DA">
      <w:pPr>
        <w:pStyle w:val="B1"/>
      </w:pPr>
      <w:r>
        <w:t>6.</w:t>
      </w:r>
      <w:r>
        <w:tab/>
        <w:t xml:space="preserve">The NG-RAN performs radio resource modification. If </w:t>
      </w:r>
      <w:ins w:id="105" w:author="CATT_dxy" w:date="2021-10-09T15:02:00Z">
        <w:r w:rsidR="00683912">
          <w:rPr>
            <w:rFonts w:hint="eastAsia"/>
            <w:lang w:eastAsia="zh-CN"/>
          </w:rPr>
          <w:t xml:space="preserve">there </w:t>
        </w:r>
      </w:ins>
      <w:ins w:id="106" w:author="CATT_dxy" w:date="2021-10-09T15:03:00Z">
        <w:r w:rsidR="00683912">
          <w:rPr>
            <w:rFonts w:hint="eastAsia"/>
            <w:lang w:eastAsia="zh-CN"/>
          </w:rPr>
          <w:t xml:space="preserve">are </w:t>
        </w:r>
      </w:ins>
      <w:r>
        <w:t>no joined UEs in the MBS session, the NG-RAN release</w:t>
      </w:r>
      <w:ins w:id="107" w:author="CATT_dxy" w:date="2021-10-09T15:03:00Z">
        <w:r w:rsidR="00683912">
          <w:rPr>
            <w:rFonts w:hint="eastAsia"/>
            <w:lang w:eastAsia="zh-CN"/>
          </w:rPr>
          <w:t>s</w:t>
        </w:r>
      </w:ins>
      <w:r>
        <w:t xml:space="preserve"> the radio resources.</w:t>
      </w:r>
    </w:p>
    <w:p w:rsidR="00CF48DA" w:rsidRDefault="00CF48DA" w:rsidP="00CF48DA">
      <w:pPr>
        <w:pStyle w:val="B1"/>
      </w:pPr>
      <w:r>
        <w:t>7.</w:t>
      </w:r>
      <w:r>
        <w:tab/>
        <w:t xml:space="preserve">If </w:t>
      </w:r>
      <w:ins w:id="108" w:author="CATT_dxy" w:date="2021-10-09T15:03:00Z">
        <w:r w:rsidR="00683912">
          <w:rPr>
            <w:rFonts w:hint="eastAsia"/>
            <w:lang w:eastAsia="zh-CN"/>
          </w:rPr>
          <w:t xml:space="preserve">there are </w:t>
        </w:r>
      </w:ins>
      <w:r>
        <w:t>no joined UEs in the MBS session, for unicast transport of N3mb, the NG-RAN initiates the DL tunnel release towards MB-UPF via AMF and MB-SMF. For multicast transportation of N3mb, the NG-RAN perform</w:t>
      </w:r>
      <w:ins w:id="109" w:author="CATT_dxy" w:date="2021-10-09T15:03:00Z">
        <w:r w:rsidR="008937E2">
          <w:rPr>
            <w:rFonts w:hint="eastAsia"/>
            <w:lang w:eastAsia="zh-CN"/>
          </w:rPr>
          <w:t>s</w:t>
        </w:r>
      </w:ins>
      <w:r>
        <w:t xml:space="preserve"> IGMP/MLD Leave for the MBS session. See clause 7.2.2.4 for details.</w:t>
      </w:r>
    </w:p>
    <w:p w:rsidR="00CF48DA" w:rsidRDefault="00CF48DA" w:rsidP="00CF48DA">
      <w:pPr>
        <w:pStyle w:val="B1"/>
      </w:pPr>
      <w:r>
        <w:t>8.</w:t>
      </w:r>
      <w:r>
        <w:tab/>
        <w:t xml:space="preserve">The NG-RAN sends N2 Response to the AMF. If </w:t>
      </w:r>
      <w:ins w:id="110" w:author="CATT_dxy" w:date="2021-10-09T15:03:00Z">
        <w:r w:rsidR="008937E2">
          <w:rPr>
            <w:rFonts w:hint="eastAsia"/>
            <w:lang w:eastAsia="zh-CN"/>
          </w:rPr>
          <w:t xml:space="preserve">there are </w:t>
        </w:r>
      </w:ins>
      <w:r>
        <w:t>no joined UEs in the MBS session, the MBS Session context is removed from the NG-RAN.</w:t>
      </w:r>
    </w:p>
    <w:p w:rsidR="00CF48DA" w:rsidRDefault="00CF48DA" w:rsidP="00CF48DA">
      <w:pPr>
        <w:pStyle w:val="B1"/>
        <w:rPr>
          <w:lang w:eastAsia="zh-CN"/>
        </w:rPr>
      </w:pPr>
      <w:r>
        <w:t>9.</w:t>
      </w:r>
      <w:r>
        <w:tab/>
        <w:t>The AMF transfers the N2 message received in step 8 to the SMF via the Nsmf_PDUSession_UpdateSMContext service operation. The SMF removes the UE from the MBS Session.</w:t>
      </w:r>
    </w:p>
    <w:p w:rsidR="00CF48DA" w:rsidRPr="002B607D" w:rsidDel="000B29DF" w:rsidRDefault="00CF48DA" w:rsidP="00CF48DA">
      <w:pPr>
        <w:rPr>
          <w:del w:id="111" w:author="CATT_dxy" w:date="2021-10-09T15:07:00Z"/>
          <w:lang w:eastAsia="zh-CN"/>
        </w:rPr>
      </w:pPr>
      <w:del w:id="112" w:author="CATT_dxy" w:date="2021-10-09T15:07:00Z">
        <w:r w:rsidDel="000B29DF">
          <w:rPr>
            <w:lang w:val="en-US"/>
          </w:rPr>
          <w:delText>W</w:delText>
        </w:r>
        <w:r w:rsidRPr="00E45AE7" w:rsidDel="000B29DF">
          <w:rPr>
            <w:lang w:val="en-US"/>
          </w:rPr>
          <w:delText>hen the UP for the associated PDU Session is activated as specified in clause</w:delText>
        </w:r>
        <w:r w:rsidRPr="00E45AE7" w:rsidDel="000B29DF">
          <w:rPr>
            <w:rFonts w:eastAsia="等线"/>
          </w:rPr>
          <w:delText> </w:delText>
        </w:r>
        <w:r w:rsidRPr="00E45AE7" w:rsidDel="000B29DF">
          <w:delText>4.2.3.2 and</w:delText>
        </w:r>
        <w:r w:rsidRPr="00E45AE7" w:rsidDel="000B29DF">
          <w:rPr>
            <w:lang w:val="en-US"/>
          </w:rPr>
          <w:delText xml:space="preserve"> clause</w:delText>
        </w:r>
        <w:r w:rsidRPr="00E45AE7" w:rsidDel="000B29DF">
          <w:rPr>
            <w:rFonts w:eastAsia="等线"/>
          </w:rPr>
          <w:delText> </w:delText>
        </w:r>
        <w:r w:rsidRPr="00E45AE7" w:rsidDel="000B29DF">
          <w:delText xml:space="preserve">4.2.3.3 of </w:delText>
        </w:r>
        <w:r w:rsidRPr="00E45AE7" w:rsidDel="000B29DF">
          <w:rPr>
            <w:rFonts w:eastAsia="等线"/>
          </w:rPr>
          <w:delText>TS</w:delText>
        </w:r>
        <w:r w:rsidDel="000B29DF">
          <w:rPr>
            <w:rFonts w:eastAsia="等线"/>
          </w:rPr>
          <w:delText> </w:delText>
        </w:r>
        <w:r w:rsidRPr="00E45AE7" w:rsidDel="000B29DF">
          <w:rPr>
            <w:rFonts w:eastAsia="等线"/>
          </w:rPr>
          <w:delText>23.502</w:delText>
        </w:r>
        <w:r w:rsidDel="000B29DF">
          <w:rPr>
            <w:rFonts w:eastAsia="等线"/>
          </w:rPr>
          <w:delText> </w:delText>
        </w:r>
        <w:r w:rsidRPr="00E45AE7" w:rsidDel="000B29DF">
          <w:rPr>
            <w:rFonts w:eastAsia="等线"/>
          </w:rPr>
          <w:delText>[6]</w:delText>
        </w:r>
        <w:r w:rsidRPr="00E45AE7" w:rsidDel="000B29DF">
          <w:rPr>
            <w:lang w:val="en-US"/>
          </w:rPr>
          <w:delText>, the SMF initiates PDU Session Modification to inform the UE of the MBS Session release</w:delText>
        </w:r>
        <w:r w:rsidDel="000B29DF">
          <w:rPr>
            <w:lang w:val="en-US"/>
          </w:rPr>
          <w:delText>,</w:delText>
        </w:r>
        <w:r w:rsidRPr="00E45AE7" w:rsidDel="000B29DF">
          <w:rPr>
            <w:lang w:val="en-US"/>
          </w:rPr>
          <w:delText xml:space="preserve"> if needed.</w:delText>
        </w:r>
      </w:del>
    </w:p>
    <w:p w:rsidR="0080002F" w:rsidRPr="0080002F" w:rsidRDefault="0080002F" w:rsidP="00BF6B79">
      <w:pPr>
        <w:rPr>
          <w:lang w:eastAsia="zh-CN"/>
        </w:rPr>
      </w:pPr>
    </w:p>
    <w:p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09B6" w:rsidRDefault="00F909B6">
      <w:r>
        <w:separator/>
      </w:r>
    </w:p>
  </w:endnote>
  <w:endnote w:type="continuationSeparator" w:id="0">
    <w:p w:rsidR="00F909B6" w:rsidRDefault="00F90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09B6" w:rsidRDefault="00F909B6">
      <w:r>
        <w:separator/>
      </w:r>
    </w:p>
  </w:footnote>
  <w:footnote w:type="continuationSeparator" w:id="0">
    <w:p w:rsidR="00F909B6" w:rsidRDefault="00F909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2DBF45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44D67DF0"/>
    <w:multiLevelType w:val="hybridMultilevel"/>
    <w:tmpl w:val="7856FF42"/>
    <w:lvl w:ilvl="0" w:tplc="9AB492C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5"/>
  </w:num>
  <w:num w:numId="3">
    <w:abstractNumId w:val="4"/>
  </w:num>
  <w:num w:numId="4">
    <w:abstractNumId w:val="6"/>
  </w:num>
  <w:num w:numId="5">
    <w:abstractNumId w:val="1"/>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F1D"/>
    <w:rsid w:val="00007AA3"/>
    <w:rsid w:val="00007BF2"/>
    <w:rsid w:val="00013D65"/>
    <w:rsid w:val="000161EC"/>
    <w:rsid w:val="00020174"/>
    <w:rsid w:val="00022E4A"/>
    <w:rsid w:val="00026148"/>
    <w:rsid w:val="00027390"/>
    <w:rsid w:val="00031812"/>
    <w:rsid w:val="00036BDB"/>
    <w:rsid w:val="00037961"/>
    <w:rsid w:val="00040D0C"/>
    <w:rsid w:val="00042F3E"/>
    <w:rsid w:val="00043877"/>
    <w:rsid w:val="00044873"/>
    <w:rsid w:val="00052B06"/>
    <w:rsid w:val="0005445D"/>
    <w:rsid w:val="00065EA1"/>
    <w:rsid w:val="000726DE"/>
    <w:rsid w:val="00073BF0"/>
    <w:rsid w:val="00082689"/>
    <w:rsid w:val="00090A44"/>
    <w:rsid w:val="00092DE3"/>
    <w:rsid w:val="00094AD8"/>
    <w:rsid w:val="000A0796"/>
    <w:rsid w:val="000A335D"/>
    <w:rsid w:val="000A6394"/>
    <w:rsid w:val="000B1F65"/>
    <w:rsid w:val="000B29DF"/>
    <w:rsid w:val="000B43D3"/>
    <w:rsid w:val="000B6ECF"/>
    <w:rsid w:val="000B7EA3"/>
    <w:rsid w:val="000B7FED"/>
    <w:rsid w:val="000C038A"/>
    <w:rsid w:val="000C1943"/>
    <w:rsid w:val="000C4CFE"/>
    <w:rsid w:val="000C6598"/>
    <w:rsid w:val="000D172F"/>
    <w:rsid w:val="000D7DDD"/>
    <w:rsid w:val="000E0D01"/>
    <w:rsid w:val="000E2A59"/>
    <w:rsid w:val="000E6A6C"/>
    <w:rsid w:val="000E7556"/>
    <w:rsid w:val="000F6449"/>
    <w:rsid w:val="00100634"/>
    <w:rsid w:val="001030F3"/>
    <w:rsid w:val="0010642A"/>
    <w:rsid w:val="00107A3E"/>
    <w:rsid w:val="00111F8C"/>
    <w:rsid w:val="00121A9C"/>
    <w:rsid w:val="00123C14"/>
    <w:rsid w:val="00123FAD"/>
    <w:rsid w:val="0012541C"/>
    <w:rsid w:val="00125A65"/>
    <w:rsid w:val="001265B1"/>
    <w:rsid w:val="00135B72"/>
    <w:rsid w:val="001365C1"/>
    <w:rsid w:val="00145D43"/>
    <w:rsid w:val="001541AA"/>
    <w:rsid w:val="001558B3"/>
    <w:rsid w:val="00160D31"/>
    <w:rsid w:val="0016118A"/>
    <w:rsid w:val="00161F0D"/>
    <w:rsid w:val="001668BA"/>
    <w:rsid w:val="00166999"/>
    <w:rsid w:val="00170E61"/>
    <w:rsid w:val="00176436"/>
    <w:rsid w:val="001819F6"/>
    <w:rsid w:val="00181DFE"/>
    <w:rsid w:val="00190E11"/>
    <w:rsid w:val="00191CC8"/>
    <w:rsid w:val="00192C46"/>
    <w:rsid w:val="00192DD7"/>
    <w:rsid w:val="001932B0"/>
    <w:rsid w:val="001962A6"/>
    <w:rsid w:val="001A08B3"/>
    <w:rsid w:val="001A0904"/>
    <w:rsid w:val="001A33DD"/>
    <w:rsid w:val="001A3EB7"/>
    <w:rsid w:val="001A7B60"/>
    <w:rsid w:val="001B1304"/>
    <w:rsid w:val="001B17BB"/>
    <w:rsid w:val="001B52F0"/>
    <w:rsid w:val="001B6414"/>
    <w:rsid w:val="001B7A65"/>
    <w:rsid w:val="001D2719"/>
    <w:rsid w:val="001D3F90"/>
    <w:rsid w:val="001D46C1"/>
    <w:rsid w:val="001D67D0"/>
    <w:rsid w:val="001E26FB"/>
    <w:rsid w:val="001E41F3"/>
    <w:rsid w:val="001F08A5"/>
    <w:rsid w:val="001F16DA"/>
    <w:rsid w:val="001F3D7C"/>
    <w:rsid w:val="001F3F2D"/>
    <w:rsid w:val="00204F4E"/>
    <w:rsid w:val="0020511F"/>
    <w:rsid w:val="002059CE"/>
    <w:rsid w:val="0020664F"/>
    <w:rsid w:val="002114CF"/>
    <w:rsid w:val="00212C8B"/>
    <w:rsid w:val="00215B76"/>
    <w:rsid w:val="00224090"/>
    <w:rsid w:val="00224BD0"/>
    <w:rsid w:val="00227402"/>
    <w:rsid w:val="00231E96"/>
    <w:rsid w:val="002358E7"/>
    <w:rsid w:val="0023595F"/>
    <w:rsid w:val="002367D9"/>
    <w:rsid w:val="00241AE5"/>
    <w:rsid w:val="0024236F"/>
    <w:rsid w:val="00243611"/>
    <w:rsid w:val="00244768"/>
    <w:rsid w:val="00246115"/>
    <w:rsid w:val="00247978"/>
    <w:rsid w:val="00252F0D"/>
    <w:rsid w:val="00255664"/>
    <w:rsid w:val="00255B1F"/>
    <w:rsid w:val="00255D1D"/>
    <w:rsid w:val="00257380"/>
    <w:rsid w:val="00257F91"/>
    <w:rsid w:val="0026004D"/>
    <w:rsid w:val="00260EBF"/>
    <w:rsid w:val="00261F8B"/>
    <w:rsid w:val="00263424"/>
    <w:rsid w:val="002640DD"/>
    <w:rsid w:val="00270095"/>
    <w:rsid w:val="002713C7"/>
    <w:rsid w:val="00272FF0"/>
    <w:rsid w:val="00273965"/>
    <w:rsid w:val="002752CD"/>
    <w:rsid w:val="00275D12"/>
    <w:rsid w:val="00277523"/>
    <w:rsid w:val="0028222F"/>
    <w:rsid w:val="00284B2C"/>
    <w:rsid w:val="00284FEB"/>
    <w:rsid w:val="00285C3D"/>
    <w:rsid w:val="002860C4"/>
    <w:rsid w:val="0029337D"/>
    <w:rsid w:val="00293EEB"/>
    <w:rsid w:val="00293F1B"/>
    <w:rsid w:val="0029710D"/>
    <w:rsid w:val="00297735"/>
    <w:rsid w:val="002A586F"/>
    <w:rsid w:val="002A675A"/>
    <w:rsid w:val="002A6A6E"/>
    <w:rsid w:val="002A7F1A"/>
    <w:rsid w:val="002B1745"/>
    <w:rsid w:val="002B31F5"/>
    <w:rsid w:val="002B5741"/>
    <w:rsid w:val="002C005F"/>
    <w:rsid w:val="002C0FFC"/>
    <w:rsid w:val="002C461C"/>
    <w:rsid w:val="002D3955"/>
    <w:rsid w:val="002E03E6"/>
    <w:rsid w:val="002E0DCB"/>
    <w:rsid w:val="002E2047"/>
    <w:rsid w:val="002E2C59"/>
    <w:rsid w:val="002E2D78"/>
    <w:rsid w:val="002E3334"/>
    <w:rsid w:val="002E43A0"/>
    <w:rsid w:val="002F1F65"/>
    <w:rsid w:val="002F6647"/>
    <w:rsid w:val="002F6B5D"/>
    <w:rsid w:val="002F72C2"/>
    <w:rsid w:val="00304BEA"/>
    <w:rsid w:val="00305409"/>
    <w:rsid w:val="00311A6C"/>
    <w:rsid w:val="00321C88"/>
    <w:rsid w:val="00325FAB"/>
    <w:rsid w:val="0032695E"/>
    <w:rsid w:val="003306B5"/>
    <w:rsid w:val="00330748"/>
    <w:rsid w:val="00331AD0"/>
    <w:rsid w:val="00331DE3"/>
    <w:rsid w:val="00333246"/>
    <w:rsid w:val="003351BF"/>
    <w:rsid w:val="00340F9D"/>
    <w:rsid w:val="00345AA7"/>
    <w:rsid w:val="00350DA0"/>
    <w:rsid w:val="00355997"/>
    <w:rsid w:val="0035650F"/>
    <w:rsid w:val="003571F4"/>
    <w:rsid w:val="00357D6A"/>
    <w:rsid w:val="003609EF"/>
    <w:rsid w:val="00361184"/>
    <w:rsid w:val="003617A0"/>
    <w:rsid w:val="00361962"/>
    <w:rsid w:val="0036231A"/>
    <w:rsid w:val="003739C9"/>
    <w:rsid w:val="00374DD4"/>
    <w:rsid w:val="00376D7D"/>
    <w:rsid w:val="00387915"/>
    <w:rsid w:val="00393E52"/>
    <w:rsid w:val="00394316"/>
    <w:rsid w:val="003A2BCD"/>
    <w:rsid w:val="003A6591"/>
    <w:rsid w:val="003A76B8"/>
    <w:rsid w:val="003B276B"/>
    <w:rsid w:val="003B3FAE"/>
    <w:rsid w:val="003B7F76"/>
    <w:rsid w:val="003C0C49"/>
    <w:rsid w:val="003C19A4"/>
    <w:rsid w:val="003C50F6"/>
    <w:rsid w:val="003C654C"/>
    <w:rsid w:val="003C74AF"/>
    <w:rsid w:val="003D30F4"/>
    <w:rsid w:val="003D38CD"/>
    <w:rsid w:val="003D3971"/>
    <w:rsid w:val="003D7F72"/>
    <w:rsid w:val="003E1A36"/>
    <w:rsid w:val="003E2F52"/>
    <w:rsid w:val="003E30AF"/>
    <w:rsid w:val="003E3163"/>
    <w:rsid w:val="003E7C47"/>
    <w:rsid w:val="00402A92"/>
    <w:rsid w:val="00405ED3"/>
    <w:rsid w:val="00410371"/>
    <w:rsid w:val="00412545"/>
    <w:rsid w:val="00414A88"/>
    <w:rsid w:val="004176A0"/>
    <w:rsid w:val="004242F1"/>
    <w:rsid w:val="00424D82"/>
    <w:rsid w:val="00433285"/>
    <w:rsid w:val="00440DAB"/>
    <w:rsid w:val="004426D8"/>
    <w:rsid w:val="00447A34"/>
    <w:rsid w:val="00447B0E"/>
    <w:rsid w:val="00452D25"/>
    <w:rsid w:val="00456323"/>
    <w:rsid w:val="00463D32"/>
    <w:rsid w:val="0046727D"/>
    <w:rsid w:val="00472652"/>
    <w:rsid w:val="004730A5"/>
    <w:rsid w:val="00473575"/>
    <w:rsid w:val="004766DE"/>
    <w:rsid w:val="00480AFE"/>
    <w:rsid w:val="00480CF5"/>
    <w:rsid w:val="00487D05"/>
    <w:rsid w:val="00494A95"/>
    <w:rsid w:val="004A0074"/>
    <w:rsid w:val="004A03F8"/>
    <w:rsid w:val="004A0D6D"/>
    <w:rsid w:val="004A632E"/>
    <w:rsid w:val="004B0736"/>
    <w:rsid w:val="004B1ACA"/>
    <w:rsid w:val="004B75B7"/>
    <w:rsid w:val="004B776E"/>
    <w:rsid w:val="004C0346"/>
    <w:rsid w:val="004C1FD3"/>
    <w:rsid w:val="004C45DD"/>
    <w:rsid w:val="004D15E4"/>
    <w:rsid w:val="004D70C6"/>
    <w:rsid w:val="00502176"/>
    <w:rsid w:val="005024BF"/>
    <w:rsid w:val="00506FAE"/>
    <w:rsid w:val="005124B3"/>
    <w:rsid w:val="0051580D"/>
    <w:rsid w:val="00520C6C"/>
    <w:rsid w:val="00524122"/>
    <w:rsid w:val="00524A43"/>
    <w:rsid w:val="00525857"/>
    <w:rsid w:val="00531969"/>
    <w:rsid w:val="00531C0B"/>
    <w:rsid w:val="005371E8"/>
    <w:rsid w:val="00547111"/>
    <w:rsid w:val="00547DDF"/>
    <w:rsid w:val="00561A5C"/>
    <w:rsid w:val="005653E6"/>
    <w:rsid w:val="00565BA2"/>
    <w:rsid w:val="00576DF2"/>
    <w:rsid w:val="00585350"/>
    <w:rsid w:val="0058680A"/>
    <w:rsid w:val="00587E91"/>
    <w:rsid w:val="00591A12"/>
    <w:rsid w:val="00592D74"/>
    <w:rsid w:val="00593112"/>
    <w:rsid w:val="005A071B"/>
    <w:rsid w:val="005A3F1A"/>
    <w:rsid w:val="005A4A0B"/>
    <w:rsid w:val="005A725A"/>
    <w:rsid w:val="005B2DCA"/>
    <w:rsid w:val="005B2DCB"/>
    <w:rsid w:val="005B3BBE"/>
    <w:rsid w:val="005B45B9"/>
    <w:rsid w:val="005B589B"/>
    <w:rsid w:val="005B5DC5"/>
    <w:rsid w:val="005C0A2B"/>
    <w:rsid w:val="005C192E"/>
    <w:rsid w:val="005C1A0E"/>
    <w:rsid w:val="005C6A51"/>
    <w:rsid w:val="005C7B30"/>
    <w:rsid w:val="005D121A"/>
    <w:rsid w:val="005D3C8F"/>
    <w:rsid w:val="005D610A"/>
    <w:rsid w:val="005D7CD1"/>
    <w:rsid w:val="005E2C44"/>
    <w:rsid w:val="005E6D3C"/>
    <w:rsid w:val="005E7A30"/>
    <w:rsid w:val="005F4B92"/>
    <w:rsid w:val="005F6C12"/>
    <w:rsid w:val="00600CA5"/>
    <w:rsid w:val="00601134"/>
    <w:rsid w:val="00607C79"/>
    <w:rsid w:val="006167F9"/>
    <w:rsid w:val="00621188"/>
    <w:rsid w:val="00623B9C"/>
    <w:rsid w:val="006257ED"/>
    <w:rsid w:val="00625F2B"/>
    <w:rsid w:val="00643899"/>
    <w:rsid w:val="00650B79"/>
    <w:rsid w:val="00653525"/>
    <w:rsid w:val="006550F9"/>
    <w:rsid w:val="0065656B"/>
    <w:rsid w:val="00661807"/>
    <w:rsid w:val="00664203"/>
    <w:rsid w:val="0066586D"/>
    <w:rsid w:val="006659DB"/>
    <w:rsid w:val="00670373"/>
    <w:rsid w:val="00670EEB"/>
    <w:rsid w:val="00675635"/>
    <w:rsid w:val="00675A83"/>
    <w:rsid w:val="00676BF1"/>
    <w:rsid w:val="006771DE"/>
    <w:rsid w:val="00677BE4"/>
    <w:rsid w:val="00683912"/>
    <w:rsid w:val="00685AA8"/>
    <w:rsid w:val="006861C5"/>
    <w:rsid w:val="00690DB2"/>
    <w:rsid w:val="00693BB4"/>
    <w:rsid w:val="00695808"/>
    <w:rsid w:val="00697B80"/>
    <w:rsid w:val="006A1F82"/>
    <w:rsid w:val="006A2A60"/>
    <w:rsid w:val="006A5797"/>
    <w:rsid w:val="006A5FC0"/>
    <w:rsid w:val="006A7D78"/>
    <w:rsid w:val="006B4023"/>
    <w:rsid w:val="006B46FB"/>
    <w:rsid w:val="006C3D87"/>
    <w:rsid w:val="006C62E7"/>
    <w:rsid w:val="006C679D"/>
    <w:rsid w:val="006E21FB"/>
    <w:rsid w:val="006E4343"/>
    <w:rsid w:val="006F0D3A"/>
    <w:rsid w:val="006F3544"/>
    <w:rsid w:val="006F3A60"/>
    <w:rsid w:val="006F6E6F"/>
    <w:rsid w:val="00707D23"/>
    <w:rsid w:val="00714D29"/>
    <w:rsid w:val="00717627"/>
    <w:rsid w:val="00722FEE"/>
    <w:rsid w:val="007233FF"/>
    <w:rsid w:val="00733CF6"/>
    <w:rsid w:val="00736C6A"/>
    <w:rsid w:val="00742B33"/>
    <w:rsid w:val="00742D05"/>
    <w:rsid w:val="00744635"/>
    <w:rsid w:val="00744C05"/>
    <w:rsid w:val="007459EE"/>
    <w:rsid w:val="00745F77"/>
    <w:rsid w:val="007461EA"/>
    <w:rsid w:val="00752815"/>
    <w:rsid w:val="00770351"/>
    <w:rsid w:val="007713F7"/>
    <w:rsid w:val="00771AE5"/>
    <w:rsid w:val="00771CEC"/>
    <w:rsid w:val="00775557"/>
    <w:rsid w:val="00777987"/>
    <w:rsid w:val="00783C14"/>
    <w:rsid w:val="0078715F"/>
    <w:rsid w:val="00791B9E"/>
    <w:rsid w:val="00792342"/>
    <w:rsid w:val="007937A9"/>
    <w:rsid w:val="00796998"/>
    <w:rsid w:val="00797000"/>
    <w:rsid w:val="007977A8"/>
    <w:rsid w:val="007A2018"/>
    <w:rsid w:val="007A71CC"/>
    <w:rsid w:val="007A7522"/>
    <w:rsid w:val="007B4524"/>
    <w:rsid w:val="007B5056"/>
    <w:rsid w:val="007B512A"/>
    <w:rsid w:val="007B63D7"/>
    <w:rsid w:val="007B6B1C"/>
    <w:rsid w:val="007B7FCD"/>
    <w:rsid w:val="007C2097"/>
    <w:rsid w:val="007C5D2F"/>
    <w:rsid w:val="007C6FA2"/>
    <w:rsid w:val="007D3906"/>
    <w:rsid w:val="007D452A"/>
    <w:rsid w:val="007D6A07"/>
    <w:rsid w:val="007E3609"/>
    <w:rsid w:val="007F00B5"/>
    <w:rsid w:val="007F281E"/>
    <w:rsid w:val="007F62BA"/>
    <w:rsid w:val="007F7259"/>
    <w:rsid w:val="0080002F"/>
    <w:rsid w:val="00800BD1"/>
    <w:rsid w:val="00802BD0"/>
    <w:rsid w:val="008040A8"/>
    <w:rsid w:val="00810B60"/>
    <w:rsid w:val="008162C8"/>
    <w:rsid w:val="0081772E"/>
    <w:rsid w:val="008226EA"/>
    <w:rsid w:val="008279FA"/>
    <w:rsid w:val="00832289"/>
    <w:rsid w:val="00832D8D"/>
    <w:rsid w:val="0083457B"/>
    <w:rsid w:val="00836B0B"/>
    <w:rsid w:val="00844041"/>
    <w:rsid w:val="00844495"/>
    <w:rsid w:val="008462FB"/>
    <w:rsid w:val="00846FBA"/>
    <w:rsid w:val="008507EC"/>
    <w:rsid w:val="00850D4D"/>
    <w:rsid w:val="0085115E"/>
    <w:rsid w:val="008513EA"/>
    <w:rsid w:val="00851F3B"/>
    <w:rsid w:val="00852045"/>
    <w:rsid w:val="00856DE1"/>
    <w:rsid w:val="00861133"/>
    <w:rsid w:val="00861DEE"/>
    <w:rsid w:val="00861EAE"/>
    <w:rsid w:val="008626E7"/>
    <w:rsid w:val="00870EE7"/>
    <w:rsid w:val="00874264"/>
    <w:rsid w:val="0088210A"/>
    <w:rsid w:val="00882CD1"/>
    <w:rsid w:val="00883F25"/>
    <w:rsid w:val="008863B9"/>
    <w:rsid w:val="00890A68"/>
    <w:rsid w:val="00891A82"/>
    <w:rsid w:val="00893037"/>
    <w:rsid w:val="008937E2"/>
    <w:rsid w:val="00897679"/>
    <w:rsid w:val="008A10C2"/>
    <w:rsid w:val="008A45A6"/>
    <w:rsid w:val="008A52C1"/>
    <w:rsid w:val="008A602A"/>
    <w:rsid w:val="008B0759"/>
    <w:rsid w:val="008B48B3"/>
    <w:rsid w:val="008B4C3B"/>
    <w:rsid w:val="008B78DD"/>
    <w:rsid w:val="008C195B"/>
    <w:rsid w:val="008C4578"/>
    <w:rsid w:val="008C6CB9"/>
    <w:rsid w:val="008D4CD4"/>
    <w:rsid w:val="008D7B3F"/>
    <w:rsid w:val="008E39C8"/>
    <w:rsid w:val="008E4886"/>
    <w:rsid w:val="008E6186"/>
    <w:rsid w:val="008F0E9B"/>
    <w:rsid w:val="008F2BCB"/>
    <w:rsid w:val="008F686C"/>
    <w:rsid w:val="008F6D80"/>
    <w:rsid w:val="008F7B37"/>
    <w:rsid w:val="00900617"/>
    <w:rsid w:val="00900FAF"/>
    <w:rsid w:val="00900FCA"/>
    <w:rsid w:val="00904994"/>
    <w:rsid w:val="00904A6B"/>
    <w:rsid w:val="00905265"/>
    <w:rsid w:val="0090653E"/>
    <w:rsid w:val="00906F61"/>
    <w:rsid w:val="00907AC3"/>
    <w:rsid w:val="00907FEB"/>
    <w:rsid w:val="009148DE"/>
    <w:rsid w:val="00917760"/>
    <w:rsid w:val="0092008D"/>
    <w:rsid w:val="009236FC"/>
    <w:rsid w:val="00924D18"/>
    <w:rsid w:val="00925B4E"/>
    <w:rsid w:val="009278B4"/>
    <w:rsid w:val="00932076"/>
    <w:rsid w:val="00941E30"/>
    <w:rsid w:val="009421A9"/>
    <w:rsid w:val="00942721"/>
    <w:rsid w:val="009435A5"/>
    <w:rsid w:val="009463B1"/>
    <w:rsid w:val="0094792E"/>
    <w:rsid w:val="009517B8"/>
    <w:rsid w:val="00953201"/>
    <w:rsid w:val="00953B3A"/>
    <w:rsid w:val="00961090"/>
    <w:rsid w:val="00961933"/>
    <w:rsid w:val="00964298"/>
    <w:rsid w:val="00965E10"/>
    <w:rsid w:val="009674C8"/>
    <w:rsid w:val="00970F8B"/>
    <w:rsid w:val="00974AB6"/>
    <w:rsid w:val="00975644"/>
    <w:rsid w:val="009777D9"/>
    <w:rsid w:val="00984179"/>
    <w:rsid w:val="00991B88"/>
    <w:rsid w:val="00994ACE"/>
    <w:rsid w:val="009974A6"/>
    <w:rsid w:val="009A0B87"/>
    <w:rsid w:val="009A5753"/>
    <w:rsid w:val="009A579D"/>
    <w:rsid w:val="009A6D08"/>
    <w:rsid w:val="009B23F2"/>
    <w:rsid w:val="009B2707"/>
    <w:rsid w:val="009B4734"/>
    <w:rsid w:val="009B61F7"/>
    <w:rsid w:val="009B69FA"/>
    <w:rsid w:val="009C1F7B"/>
    <w:rsid w:val="009C243A"/>
    <w:rsid w:val="009C6672"/>
    <w:rsid w:val="009C6838"/>
    <w:rsid w:val="009D47E6"/>
    <w:rsid w:val="009E3297"/>
    <w:rsid w:val="009E45A5"/>
    <w:rsid w:val="009F1E50"/>
    <w:rsid w:val="009F3156"/>
    <w:rsid w:val="009F47CA"/>
    <w:rsid w:val="009F734F"/>
    <w:rsid w:val="00A04790"/>
    <w:rsid w:val="00A1131B"/>
    <w:rsid w:val="00A11C75"/>
    <w:rsid w:val="00A12FC1"/>
    <w:rsid w:val="00A15F4F"/>
    <w:rsid w:val="00A16737"/>
    <w:rsid w:val="00A246B6"/>
    <w:rsid w:val="00A25267"/>
    <w:rsid w:val="00A34076"/>
    <w:rsid w:val="00A36C14"/>
    <w:rsid w:val="00A46B0A"/>
    <w:rsid w:val="00A47E70"/>
    <w:rsid w:val="00A50CF0"/>
    <w:rsid w:val="00A53615"/>
    <w:rsid w:val="00A61AB3"/>
    <w:rsid w:val="00A64728"/>
    <w:rsid w:val="00A66C52"/>
    <w:rsid w:val="00A67F6E"/>
    <w:rsid w:val="00A703E1"/>
    <w:rsid w:val="00A71F4D"/>
    <w:rsid w:val="00A73804"/>
    <w:rsid w:val="00A73D25"/>
    <w:rsid w:val="00A74281"/>
    <w:rsid w:val="00A75F7C"/>
    <w:rsid w:val="00A7671C"/>
    <w:rsid w:val="00A76A35"/>
    <w:rsid w:val="00A77351"/>
    <w:rsid w:val="00A8236D"/>
    <w:rsid w:val="00A967D8"/>
    <w:rsid w:val="00A97416"/>
    <w:rsid w:val="00AA2CBC"/>
    <w:rsid w:val="00AA3242"/>
    <w:rsid w:val="00AA7D1F"/>
    <w:rsid w:val="00AB10BE"/>
    <w:rsid w:val="00AB11F5"/>
    <w:rsid w:val="00AB5A89"/>
    <w:rsid w:val="00AB5EB6"/>
    <w:rsid w:val="00AB7AEC"/>
    <w:rsid w:val="00AC086C"/>
    <w:rsid w:val="00AC3C4A"/>
    <w:rsid w:val="00AC5820"/>
    <w:rsid w:val="00AD0D42"/>
    <w:rsid w:val="00AD106B"/>
    <w:rsid w:val="00AD1CD8"/>
    <w:rsid w:val="00AD2763"/>
    <w:rsid w:val="00AD53D2"/>
    <w:rsid w:val="00AE1DCB"/>
    <w:rsid w:val="00AE243C"/>
    <w:rsid w:val="00AF1358"/>
    <w:rsid w:val="00B002A6"/>
    <w:rsid w:val="00B0140F"/>
    <w:rsid w:val="00B018E7"/>
    <w:rsid w:val="00B01A70"/>
    <w:rsid w:val="00B01CD0"/>
    <w:rsid w:val="00B119E2"/>
    <w:rsid w:val="00B20430"/>
    <w:rsid w:val="00B258BB"/>
    <w:rsid w:val="00B2648A"/>
    <w:rsid w:val="00B30FE2"/>
    <w:rsid w:val="00B327A1"/>
    <w:rsid w:val="00B3719C"/>
    <w:rsid w:val="00B4078D"/>
    <w:rsid w:val="00B45ADA"/>
    <w:rsid w:val="00B51B98"/>
    <w:rsid w:val="00B52206"/>
    <w:rsid w:val="00B546B3"/>
    <w:rsid w:val="00B546C1"/>
    <w:rsid w:val="00B55F2A"/>
    <w:rsid w:val="00B5633D"/>
    <w:rsid w:val="00B57156"/>
    <w:rsid w:val="00B57281"/>
    <w:rsid w:val="00B572FA"/>
    <w:rsid w:val="00B57DB2"/>
    <w:rsid w:val="00B61795"/>
    <w:rsid w:val="00B629A2"/>
    <w:rsid w:val="00B63677"/>
    <w:rsid w:val="00B6655B"/>
    <w:rsid w:val="00B6686A"/>
    <w:rsid w:val="00B67B97"/>
    <w:rsid w:val="00B7034F"/>
    <w:rsid w:val="00B72313"/>
    <w:rsid w:val="00B72BAD"/>
    <w:rsid w:val="00B751FE"/>
    <w:rsid w:val="00B80234"/>
    <w:rsid w:val="00B84926"/>
    <w:rsid w:val="00B86732"/>
    <w:rsid w:val="00B8772B"/>
    <w:rsid w:val="00B93DEF"/>
    <w:rsid w:val="00B940B2"/>
    <w:rsid w:val="00B968C8"/>
    <w:rsid w:val="00BA39CC"/>
    <w:rsid w:val="00BA3EC5"/>
    <w:rsid w:val="00BA51D9"/>
    <w:rsid w:val="00BA7587"/>
    <w:rsid w:val="00BB5DFC"/>
    <w:rsid w:val="00BC05D1"/>
    <w:rsid w:val="00BC78C6"/>
    <w:rsid w:val="00BD1399"/>
    <w:rsid w:val="00BD1E86"/>
    <w:rsid w:val="00BD279D"/>
    <w:rsid w:val="00BD2B3F"/>
    <w:rsid w:val="00BD5A66"/>
    <w:rsid w:val="00BD6BB8"/>
    <w:rsid w:val="00BE4AB2"/>
    <w:rsid w:val="00BE66D3"/>
    <w:rsid w:val="00BF5503"/>
    <w:rsid w:val="00BF6915"/>
    <w:rsid w:val="00BF6B79"/>
    <w:rsid w:val="00BF6C2E"/>
    <w:rsid w:val="00C0138C"/>
    <w:rsid w:val="00C02127"/>
    <w:rsid w:val="00C028F8"/>
    <w:rsid w:val="00C05490"/>
    <w:rsid w:val="00C05E30"/>
    <w:rsid w:val="00C136CE"/>
    <w:rsid w:val="00C21084"/>
    <w:rsid w:val="00C24379"/>
    <w:rsid w:val="00C37E2F"/>
    <w:rsid w:val="00C424E6"/>
    <w:rsid w:val="00C44D4C"/>
    <w:rsid w:val="00C51795"/>
    <w:rsid w:val="00C51C2D"/>
    <w:rsid w:val="00C51E54"/>
    <w:rsid w:val="00C521B5"/>
    <w:rsid w:val="00C576F1"/>
    <w:rsid w:val="00C655B3"/>
    <w:rsid w:val="00C66653"/>
    <w:rsid w:val="00C66BA2"/>
    <w:rsid w:val="00C72164"/>
    <w:rsid w:val="00C72573"/>
    <w:rsid w:val="00C80F70"/>
    <w:rsid w:val="00C8173A"/>
    <w:rsid w:val="00C82FFC"/>
    <w:rsid w:val="00C849E3"/>
    <w:rsid w:val="00C90635"/>
    <w:rsid w:val="00C91A8A"/>
    <w:rsid w:val="00C939AE"/>
    <w:rsid w:val="00C95985"/>
    <w:rsid w:val="00C95DF6"/>
    <w:rsid w:val="00C97833"/>
    <w:rsid w:val="00CA2BC1"/>
    <w:rsid w:val="00CA3D1A"/>
    <w:rsid w:val="00CA3E41"/>
    <w:rsid w:val="00CA4512"/>
    <w:rsid w:val="00CA48B0"/>
    <w:rsid w:val="00CA77F3"/>
    <w:rsid w:val="00CB0CEF"/>
    <w:rsid w:val="00CB36B7"/>
    <w:rsid w:val="00CB56BF"/>
    <w:rsid w:val="00CB7BB8"/>
    <w:rsid w:val="00CC1570"/>
    <w:rsid w:val="00CC4477"/>
    <w:rsid w:val="00CC5026"/>
    <w:rsid w:val="00CC68D0"/>
    <w:rsid w:val="00CD0D7C"/>
    <w:rsid w:val="00CD2496"/>
    <w:rsid w:val="00CD2626"/>
    <w:rsid w:val="00CD4A93"/>
    <w:rsid w:val="00CE45CB"/>
    <w:rsid w:val="00CE607E"/>
    <w:rsid w:val="00CE6590"/>
    <w:rsid w:val="00CE671A"/>
    <w:rsid w:val="00CE7CEC"/>
    <w:rsid w:val="00CE7E3E"/>
    <w:rsid w:val="00CF0600"/>
    <w:rsid w:val="00CF48DA"/>
    <w:rsid w:val="00CF5135"/>
    <w:rsid w:val="00CF5BCD"/>
    <w:rsid w:val="00D03F9A"/>
    <w:rsid w:val="00D05515"/>
    <w:rsid w:val="00D06D51"/>
    <w:rsid w:val="00D10B62"/>
    <w:rsid w:val="00D13C1C"/>
    <w:rsid w:val="00D17A37"/>
    <w:rsid w:val="00D20087"/>
    <w:rsid w:val="00D2037E"/>
    <w:rsid w:val="00D2420F"/>
    <w:rsid w:val="00D24991"/>
    <w:rsid w:val="00D24C62"/>
    <w:rsid w:val="00D26214"/>
    <w:rsid w:val="00D3203A"/>
    <w:rsid w:val="00D35891"/>
    <w:rsid w:val="00D42417"/>
    <w:rsid w:val="00D50255"/>
    <w:rsid w:val="00D54AD2"/>
    <w:rsid w:val="00D60CD5"/>
    <w:rsid w:val="00D65F41"/>
    <w:rsid w:val="00D66152"/>
    <w:rsid w:val="00D66520"/>
    <w:rsid w:val="00D677AF"/>
    <w:rsid w:val="00D67A08"/>
    <w:rsid w:val="00D67E2F"/>
    <w:rsid w:val="00D70D0B"/>
    <w:rsid w:val="00D720BC"/>
    <w:rsid w:val="00D74E3B"/>
    <w:rsid w:val="00D80F50"/>
    <w:rsid w:val="00D80FB5"/>
    <w:rsid w:val="00D81534"/>
    <w:rsid w:val="00D83F1C"/>
    <w:rsid w:val="00D867D5"/>
    <w:rsid w:val="00D86EF0"/>
    <w:rsid w:val="00D9204C"/>
    <w:rsid w:val="00D95E5A"/>
    <w:rsid w:val="00DA3D11"/>
    <w:rsid w:val="00DA6D43"/>
    <w:rsid w:val="00DA7DCB"/>
    <w:rsid w:val="00DC0AE8"/>
    <w:rsid w:val="00DC3574"/>
    <w:rsid w:val="00DC661E"/>
    <w:rsid w:val="00DC733A"/>
    <w:rsid w:val="00DC7A18"/>
    <w:rsid w:val="00DC7CF4"/>
    <w:rsid w:val="00DD1A76"/>
    <w:rsid w:val="00DD22FE"/>
    <w:rsid w:val="00DE15BD"/>
    <w:rsid w:val="00DE34CF"/>
    <w:rsid w:val="00DE623F"/>
    <w:rsid w:val="00DF0A7D"/>
    <w:rsid w:val="00DF1A9D"/>
    <w:rsid w:val="00DF1ADA"/>
    <w:rsid w:val="00DF1D76"/>
    <w:rsid w:val="00DF4545"/>
    <w:rsid w:val="00E066BB"/>
    <w:rsid w:val="00E07504"/>
    <w:rsid w:val="00E13F3D"/>
    <w:rsid w:val="00E20234"/>
    <w:rsid w:val="00E2133A"/>
    <w:rsid w:val="00E221B4"/>
    <w:rsid w:val="00E223B9"/>
    <w:rsid w:val="00E25FE5"/>
    <w:rsid w:val="00E262AC"/>
    <w:rsid w:val="00E32475"/>
    <w:rsid w:val="00E3439D"/>
    <w:rsid w:val="00E34898"/>
    <w:rsid w:val="00E34A80"/>
    <w:rsid w:val="00E37C82"/>
    <w:rsid w:val="00E42125"/>
    <w:rsid w:val="00E440E5"/>
    <w:rsid w:val="00E47A13"/>
    <w:rsid w:val="00E60095"/>
    <w:rsid w:val="00E601B0"/>
    <w:rsid w:val="00E61027"/>
    <w:rsid w:val="00E65A0E"/>
    <w:rsid w:val="00E678F7"/>
    <w:rsid w:val="00E7283A"/>
    <w:rsid w:val="00E72E9C"/>
    <w:rsid w:val="00E73DB8"/>
    <w:rsid w:val="00E73DE9"/>
    <w:rsid w:val="00E7469E"/>
    <w:rsid w:val="00E75827"/>
    <w:rsid w:val="00E80686"/>
    <w:rsid w:val="00E845AA"/>
    <w:rsid w:val="00E8470E"/>
    <w:rsid w:val="00E854FB"/>
    <w:rsid w:val="00E871C0"/>
    <w:rsid w:val="00E87CAC"/>
    <w:rsid w:val="00E91270"/>
    <w:rsid w:val="00E943B9"/>
    <w:rsid w:val="00E96063"/>
    <w:rsid w:val="00E96341"/>
    <w:rsid w:val="00EA0BDF"/>
    <w:rsid w:val="00EA59EF"/>
    <w:rsid w:val="00EB09B7"/>
    <w:rsid w:val="00EB11B5"/>
    <w:rsid w:val="00EB4388"/>
    <w:rsid w:val="00EB6EB7"/>
    <w:rsid w:val="00EC0728"/>
    <w:rsid w:val="00EC203E"/>
    <w:rsid w:val="00EC6F52"/>
    <w:rsid w:val="00EC71AE"/>
    <w:rsid w:val="00ED335F"/>
    <w:rsid w:val="00ED3C56"/>
    <w:rsid w:val="00ED41D3"/>
    <w:rsid w:val="00ED6FEE"/>
    <w:rsid w:val="00EE100C"/>
    <w:rsid w:val="00EE3D41"/>
    <w:rsid w:val="00EE505F"/>
    <w:rsid w:val="00EE7D7C"/>
    <w:rsid w:val="00EF2AA0"/>
    <w:rsid w:val="00EF3AAA"/>
    <w:rsid w:val="00EF5FBA"/>
    <w:rsid w:val="00F035CF"/>
    <w:rsid w:val="00F10E76"/>
    <w:rsid w:val="00F121BB"/>
    <w:rsid w:val="00F12EC3"/>
    <w:rsid w:val="00F14ACF"/>
    <w:rsid w:val="00F151DF"/>
    <w:rsid w:val="00F256AC"/>
    <w:rsid w:val="00F25D98"/>
    <w:rsid w:val="00F264A8"/>
    <w:rsid w:val="00F300FB"/>
    <w:rsid w:val="00F30FBD"/>
    <w:rsid w:val="00F36E38"/>
    <w:rsid w:val="00F403A7"/>
    <w:rsid w:val="00F45CBA"/>
    <w:rsid w:val="00F52F29"/>
    <w:rsid w:val="00F55654"/>
    <w:rsid w:val="00F55F83"/>
    <w:rsid w:val="00F572EB"/>
    <w:rsid w:val="00F60F47"/>
    <w:rsid w:val="00F619DA"/>
    <w:rsid w:val="00F62A38"/>
    <w:rsid w:val="00F62AA8"/>
    <w:rsid w:val="00F64671"/>
    <w:rsid w:val="00F64B33"/>
    <w:rsid w:val="00F65D5D"/>
    <w:rsid w:val="00F66D49"/>
    <w:rsid w:val="00F67A13"/>
    <w:rsid w:val="00F67AD9"/>
    <w:rsid w:val="00F73EDD"/>
    <w:rsid w:val="00F756E0"/>
    <w:rsid w:val="00F80ACF"/>
    <w:rsid w:val="00F86354"/>
    <w:rsid w:val="00F909B6"/>
    <w:rsid w:val="00F90B6C"/>
    <w:rsid w:val="00F920C4"/>
    <w:rsid w:val="00FA37B8"/>
    <w:rsid w:val="00FA499C"/>
    <w:rsid w:val="00FB2A29"/>
    <w:rsid w:val="00FB6386"/>
    <w:rsid w:val="00FB7EA3"/>
    <w:rsid w:val="00FC0B9D"/>
    <w:rsid w:val="00FC4F5C"/>
    <w:rsid w:val="00FD48BD"/>
    <w:rsid w:val="00FD69D7"/>
    <w:rsid w:val="00FD7315"/>
    <w:rsid w:val="00FD7C7D"/>
    <w:rsid w:val="00FE192D"/>
    <w:rsid w:val="00FE1960"/>
    <w:rsid w:val="00FE5798"/>
    <w:rsid w:val="00FE770E"/>
    <w:rsid w:val="00FF0A01"/>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package" Target="embeddings/Microsoft_Visio_Drawing12111.vsdx"/><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Drawing1322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1D8A0-0589-4ED9-9227-8ADE3531F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228</TotalTime>
  <Pages>5</Pages>
  <Words>1774</Words>
  <Characters>10116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cp:lastModifiedBy>
  <cp:revision>108</cp:revision>
  <cp:lastPrinted>1900-12-31T16:00:00Z</cp:lastPrinted>
  <dcterms:created xsi:type="dcterms:W3CDTF">2021-07-29T09:45:00Z</dcterms:created>
  <dcterms:modified xsi:type="dcterms:W3CDTF">2021-10-11T09:20:00Z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